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02" w:rsidRPr="004C1246" w:rsidRDefault="00A82102" w:rsidP="000C4959">
      <w:pPr>
        <w:pStyle w:val="10"/>
      </w:pPr>
      <w:bookmarkStart w:id="0" w:name="_Toc460580734"/>
      <w:bookmarkStart w:id="1" w:name="_Toc460581767"/>
      <w:bookmarkStart w:id="2" w:name="_Toc468203883"/>
      <w:bookmarkStart w:id="3" w:name="_Toc468203979"/>
      <w:bookmarkStart w:id="4" w:name="_Toc473538770"/>
      <w:bookmarkStart w:id="5" w:name="_Toc482979257"/>
      <w:r w:rsidRPr="004C1246">
        <w:t>СОДЕРЖАНИЕ</w:t>
      </w:r>
      <w:bookmarkEnd w:id="0"/>
      <w:bookmarkEnd w:id="1"/>
      <w:bookmarkEnd w:id="2"/>
      <w:bookmarkEnd w:id="3"/>
      <w:bookmarkEnd w:id="4"/>
      <w:bookmarkEnd w:id="5"/>
    </w:p>
    <w:p w:rsidR="005E7E95" w:rsidRDefault="005F3902">
      <w:pPr>
        <w:pStyle w:val="1ff5"/>
        <w:rPr>
          <w:rFonts w:asciiTheme="minorHAnsi" w:eastAsiaTheme="minorEastAsia" w:hAnsiTheme="minorHAnsi" w:cstheme="minorBidi"/>
          <w:bCs w:val="0"/>
          <w:caps w:val="0"/>
          <w:sz w:val="22"/>
          <w:szCs w:val="22"/>
        </w:rPr>
      </w:pPr>
      <w:r w:rsidRPr="005F3902">
        <w:rPr>
          <w:b/>
        </w:rPr>
        <w:fldChar w:fldCharType="begin"/>
      </w:r>
      <w:r w:rsidR="00A82102" w:rsidRPr="00264431">
        <w:instrText xml:space="preserve"> TOC \h \z \t "Заголовок 1;1;Заголовок 2;2" </w:instrText>
      </w:r>
      <w:r w:rsidRPr="005F3902">
        <w:rPr>
          <w:b/>
        </w:rPr>
        <w:fldChar w:fldCharType="separate"/>
      </w:r>
      <w:hyperlink w:anchor="_Toc482979257" w:history="1">
        <w:r w:rsidR="005E7E95" w:rsidRPr="00986EA7">
          <w:rPr>
            <w:rStyle w:val="af7"/>
          </w:rPr>
          <w:t>СОДЕРЖАНИЕ</w:t>
        </w:r>
        <w:r w:rsidR="005E7E95">
          <w:rPr>
            <w:webHidden/>
          </w:rPr>
          <w:tab/>
        </w:r>
        <w:r w:rsidR="005E7E95">
          <w:rPr>
            <w:webHidden/>
          </w:rPr>
          <w:fldChar w:fldCharType="begin"/>
        </w:r>
        <w:r w:rsidR="005E7E95">
          <w:rPr>
            <w:webHidden/>
          </w:rPr>
          <w:instrText xml:space="preserve"> PAGEREF _Toc482979257 \h </w:instrText>
        </w:r>
        <w:r w:rsidR="005E7E95">
          <w:rPr>
            <w:webHidden/>
          </w:rPr>
        </w:r>
        <w:r w:rsidR="005E7E95">
          <w:rPr>
            <w:webHidden/>
          </w:rPr>
          <w:fldChar w:fldCharType="separate"/>
        </w:r>
        <w:r w:rsidR="005E7E95">
          <w:rPr>
            <w:webHidden/>
          </w:rPr>
          <w:t>2</w:t>
        </w:r>
        <w:r w:rsidR="005E7E95">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58" w:history="1">
        <w:r w:rsidRPr="00986EA7">
          <w:rPr>
            <w:rStyle w:val="af7"/>
          </w:rPr>
          <w:t>ЧАСТЬ I. ПОРЯДОК ПРИМЕНЕНИЯ ПРАВИЛ ЗЕМЛЕПОЛЬЗОВАНИЯ И ЗАСТРОЙКИ И ВНЕСЕНИЯ В НИХ ИЗМЕНЕНИЙ</w:t>
        </w:r>
        <w:r>
          <w:rPr>
            <w:webHidden/>
          </w:rPr>
          <w:tab/>
        </w:r>
        <w:r>
          <w:rPr>
            <w:webHidden/>
          </w:rPr>
          <w:fldChar w:fldCharType="begin"/>
        </w:r>
        <w:r>
          <w:rPr>
            <w:webHidden/>
          </w:rPr>
          <w:instrText xml:space="preserve"> PAGEREF _Toc482979258 \h </w:instrText>
        </w:r>
        <w:r>
          <w:rPr>
            <w:webHidden/>
          </w:rPr>
        </w:r>
        <w:r>
          <w:rPr>
            <w:webHidden/>
          </w:rPr>
          <w:fldChar w:fldCharType="separate"/>
        </w:r>
        <w:r>
          <w:rPr>
            <w:webHidden/>
          </w:rPr>
          <w:t>4</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59" w:history="1">
        <w:r w:rsidRPr="00986EA7">
          <w:rPr>
            <w:rStyle w:val="af7"/>
          </w:rPr>
          <w:t>Глава 1. Общие положения</w:t>
        </w:r>
        <w:r>
          <w:rPr>
            <w:webHidden/>
          </w:rPr>
          <w:tab/>
        </w:r>
        <w:r>
          <w:rPr>
            <w:webHidden/>
          </w:rPr>
          <w:fldChar w:fldCharType="begin"/>
        </w:r>
        <w:r>
          <w:rPr>
            <w:webHidden/>
          </w:rPr>
          <w:instrText xml:space="preserve"> PAGEREF _Toc482979259 \h </w:instrText>
        </w:r>
        <w:r>
          <w:rPr>
            <w:webHidden/>
          </w:rPr>
        </w:r>
        <w:r>
          <w:rPr>
            <w:webHidden/>
          </w:rPr>
          <w:fldChar w:fldCharType="separate"/>
        </w:r>
        <w:r>
          <w:rPr>
            <w:webHidden/>
          </w:rPr>
          <w:t>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0" w:history="1">
        <w:r w:rsidRPr="00986EA7">
          <w:rPr>
            <w:rStyle w:val="af7"/>
          </w:rPr>
          <w:t>Статья 1. Общие положения</w:t>
        </w:r>
        <w:r>
          <w:rPr>
            <w:webHidden/>
          </w:rPr>
          <w:tab/>
        </w:r>
        <w:r>
          <w:rPr>
            <w:webHidden/>
          </w:rPr>
          <w:fldChar w:fldCharType="begin"/>
        </w:r>
        <w:r>
          <w:rPr>
            <w:webHidden/>
          </w:rPr>
          <w:instrText xml:space="preserve"> PAGEREF _Toc482979260 \h </w:instrText>
        </w:r>
        <w:r>
          <w:rPr>
            <w:webHidden/>
          </w:rPr>
        </w:r>
        <w:r>
          <w:rPr>
            <w:webHidden/>
          </w:rPr>
          <w:fldChar w:fldCharType="separate"/>
        </w:r>
        <w:r>
          <w:rPr>
            <w:webHidden/>
          </w:rPr>
          <w:t>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1" w:history="1">
        <w:r w:rsidRPr="00986EA7">
          <w:rPr>
            <w:rStyle w:val="af7"/>
          </w:rPr>
          <w:t>Статья 2. Назначение и содержание Правил</w:t>
        </w:r>
        <w:r>
          <w:rPr>
            <w:webHidden/>
          </w:rPr>
          <w:tab/>
        </w:r>
        <w:r>
          <w:rPr>
            <w:webHidden/>
          </w:rPr>
          <w:fldChar w:fldCharType="begin"/>
        </w:r>
        <w:r>
          <w:rPr>
            <w:webHidden/>
          </w:rPr>
          <w:instrText xml:space="preserve"> PAGEREF _Toc482979261 \h </w:instrText>
        </w:r>
        <w:r>
          <w:rPr>
            <w:webHidden/>
          </w:rPr>
        </w:r>
        <w:r>
          <w:rPr>
            <w:webHidden/>
          </w:rPr>
          <w:fldChar w:fldCharType="separate"/>
        </w:r>
        <w:r>
          <w:rPr>
            <w:webHidden/>
          </w:rPr>
          <w:t>4</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62" w:history="1">
        <w:r w:rsidRPr="00986EA7">
          <w:rPr>
            <w:rStyle w:val="af7"/>
          </w:rPr>
          <w:t>Глава 2. Регулирование землепользования и застройки уполномоченными органами</w:t>
        </w:r>
        <w:r>
          <w:rPr>
            <w:webHidden/>
          </w:rPr>
          <w:tab/>
        </w:r>
        <w:r>
          <w:rPr>
            <w:webHidden/>
          </w:rPr>
          <w:fldChar w:fldCharType="begin"/>
        </w:r>
        <w:r>
          <w:rPr>
            <w:webHidden/>
          </w:rPr>
          <w:instrText xml:space="preserve"> PAGEREF _Toc482979262 \h </w:instrText>
        </w:r>
        <w:r>
          <w:rPr>
            <w:webHidden/>
          </w:rPr>
        </w:r>
        <w:r>
          <w:rPr>
            <w:webHidden/>
          </w:rPr>
          <w:fldChar w:fldCharType="separate"/>
        </w:r>
        <w:r>
          <w:rPr>
            <w:webHidden/>
          </w:rPr>
          <w:t>6</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3" w:history="1">
        <w:r w:rsidRPr="00986EA7">
          <w:rPr>
            <w:rStyle w:val="af7"/>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Pr>
            <w:webHidden/>
          </w:rPr>
          <w:tab/>
        </w:r>
        <w:r>
          <w:rPr>
            <w:webHidden/>
          </w:rPr>
          <w:fldChar w:fldCharType="begin"/>
        </w:r>
        <w:r>
          <w:rPr>
            <w:webHidden/>
          </w:rPr>
          <w:instrText xml:space="preserve"> PAGEREF _Toc482979263 \h </w:instrText>
        </w:r>
        <w:r>
          <w:rPr>
            <w:webHidden/>
          </w:rPr>
        </w:r>
        <w:r>
          <w:rPr>
            <w:webHidden/>
          </w:rPr>
          <w:fldChar w:fldCharType="separate"/>
        </w:r>
        <w:r>
          <w:rPr>
            <w:webHidden/>
          </w:rPr>
          <w:t>6</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4" w:history="1">
        <w:r w:rsidRPr="00986EA7">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Pr>
            <w:webHidden/>
          </w:rPr>
          <w:tab/>
        </w:r>
        <w:r>
          <w:rPr>
            <w:webHidden/>
          </w:rPr>
          <w:fldChar w:fldCharType="begin"/>
        </w:r>
        <w:r>
          <w:rPr>
            <w:webHidden/>
          </w:rPr>
          <w:instrText xml:space="preserve"> PAGEREF _Toc482979264 \h </w:instrText>
        </w:r>
        <w:r>
          <w:rPr>
            <w:webHidden/>
          </w:rPr>
        </w:r>
        <w:r>
          <w:rPr>
            <w:webHidden/>
          </w:rPr>
          <w:fldChar w:fldCharType="separate"/>
        </w:r>
        <w:r>
          <w:rPr>
            <w:webHidden/>
          </w:rPr>
          <w:t>6</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5" w:history="1">
        <w:r w:rsidRPr="00986EA7">
          <w:rPr>
            <w:rStyle w:val="af7"/>
          </w:rPr>
          <w:t>Статья 5. Полномочия органов местного самоуправления муниципального района</w:t>
        </w:r>
        <w:r>
          <w:rPr>
            <w:webHidden/>
          </w:rPr>
          <w:tab/>
        </w:r>
        <w:r>
          <w:rPr>
            <w:webHidden/>
          </w:rPr>
          <w:fldChar w:fldCharType="begin"/>
        </w:r>
        <w:r>
          <w:rPr>
            <w:webHidden/>
          </w:rPr>
          <w:instrText xml:space="preserve"> PAGEREF _Toc482979265 \h </w:instrText>
        </w:r>
        <w:r>
          <w:rPr>
            <w:webHidden/>
          </w:rPr>
        </w:r>
        <w:r>
          <w:rPr>
            <w:webHidden/>
          </w:rPr>
          <w:fldChar w:fldCharType="separate"/>
        </w:r>
        <w:r>
          <w:rPr>
            <w:webHidden/>
          </w:rPr>
          <w:t>9</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6" w:history="1">
        <w:r w:rsidRPr="00986EA7">
          <w:rPr>
            <w:rStyle w:val="af7"/>
          </w:rPr>
          <w:t>Статья 6. Комиссия по подготовке проекта правил землепользования и застройки Московской области</w:t>
        </w:r>
        <w:r>
          <w:rPr>
            <w:webHidden/>
          </w:rPr>
          <w:tab/>
        </w:r>
        <w:r>
          <w:rPr>
            <w:webHidden/>
          </w:rPr>
          <w:fldChar w:fldCharType="begin"/>
        </w:r>
        <w:r>
          <w:rPr>
            <w:webHidden/>
          </w:rPr>
          <w:instrText xml:space="preserve"> PAGEREF _Toc482979266 \h </w:instrText>
        </w:r>
        <w:r>
          <w:rPr>
            <w:webHidden/>
          </w:rPr>
        </w:r>
        <w:r>
          <w:rPr>
            <w:webHidden/>
          </w:rPr>
          <w:fldChar w:fldCharType="separate"/>
        </w:r>
        <w:r>
          <w:rPr>
            <w:webHidden/>
          </w:rPr>
          <w:t>10</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7" w:history="1">
        <w:r w:rsidRPr="00986EA7">
          <w:rPr>
            <w:rStyle w:val="af7"/>
          </w:rPr>
          <w:t>Статья 7. Комиссия по подготовке проекта правил землепользования и застройки муниципального района</w:t>
        </w:r>
        <w:r>
          <w:rPr>
            <w:webHidden/>
          </w:rPr>
          <w:tab/>
        </w:r>
        <w:r>
          <w:rPr>
            <w:webHidden/>
          </w:rPr>
          <w:fldChar w:fldCharType="begin"/>
        </w:r>
        <w:r>
          <w:rPr>
            <w:webHidden/>
          </w:rPr>
          <w:instrText xml:space="preserve"> PAGEREF _Toc482979267 \h </w:instrText>
        </w:r>
        <w:r>
          <w:rPr>
            <w:webHidden/>
          </w:rPr>
        </w:r>
        <w:r>
          <w:rPr>
            <w:webHidden/>
          </w:rPr>
          <w:fldChar w:fldCharType="separate"/>
        </w:r>
        <w:r>
          <w:rPr>
            <w:webHidden/>
          </w:rPr>
          <w:t>11</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68" w:history="1">
        <w:r w:rsidRPr="00986EA7">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Pr>
            <w:webHidden/>
          </w:rPr>
          <w:tab/>
        </w:r>
        <w:r>
          <w:rPr>
            <w:webHidden/>
          </w:rPr>
          <w:fldChar w:fldCharType="begin"/>
        </w:r>
        <w:r>
          <w:rPr>
            <w:webHidden/>
          </w:rPr>
          <w:instrText xml:space="preserve"> PAGEREF _Toc482979268 \h </w:instrText>
        </w:r>
        <w:r>
          <w:rPr>
            <w:webHidden/>
          </w:rPr>
        </w:r>
        <w:r>
          <w:rPr>
            <w:webHidden/>
          </w:rPr>
          <w:fldChar w:fldCharType="separate"/>
        </w:r>
        <w:r>
          <w:rPr>
            <w:webHidden/>
          </w:rPr>
          <w:t>13</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69" w:history="1">
        <w:r w:rsidRPr="00986EA7">
          <w:rPr>
            <w:rStyle w:val="af7"/>
          </w:rPr>
          <w:t>Статья 8. Общие положения о градостроительном регламенте</w:t>
        </w:r>
        <w:r>
          <w:rPr>
            <w:webHidden/>
          </w:rPr>
          <w:tab/>
        </w:r>
        <w:r>
          <w:rPr>
            <w:webHidden/>
          </w:rPr>
          <w:fldChar w:fldCharType="begin"/>
        </w:r>
        <w:r>
          <w:rPr>
            <w:webHidden/>
          </w:rPr>
          <w:instrText xml:space="preserve"> PAGEREF _Toc482979269 \h </w:instrText>
        </w:r>
        <w:r>
          <w:rPr>
            <w:webHidden/>
          </w:rPr>
        </w:r>
        <w:r>
          <w:rPr>
            <w:webHidden/>
          </w:rPr>
          <w:fldChar w:fldCharType="separate"/>
        </w:r>
        <w:r>
          <w:rPr>
            <w:webHidden/>
          </w:rPr>
          <w:t>13</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0" w:history="1">
        <w:r w:rsidRPr="00986EA7">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Pr>
            <w:webHidden/>
          </w:rPr>
          <w:tab/>
        </w:r>
        <w:r>
          <w:rPr>
            <w:webHidden/>
          </w:rPr>
          <w:fldChar w:fldCharType="begin"/>
        </w:r>
        <w:r>
          <w:rPr>
            <w:webHidden/>
          </w:rPr>
          <w:instrText xml:space="preserve"> PAGEREF _Toc482979270 \h </w:instrText>
        </w:r>
        <w:r>
          <w:rPr>
            <w:webHidden/>
          </w:rPr>
        </w:r>
        <w:r>
          <w:rPr>
            <w:webHidden/>
          </w:rPr>
          <w:fldChar w:fldCharType="separate"/>
        </w:r>
        <w:r>
          <w:rPr>
            <w:webHidden/>
          </w:rPr>
          <w:t>14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1" w:history="1">
        <w:r w:rsidRPr="00986EA7">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_Toc482979271 \h </w:instrText>
        </w:r>
        <w:r>
          <w:rPr>
            <w:webHidden/>
          </w:rPr>
        </w:r>
        <w:r>
          <w:rPr>
            <w:webHidden/>
          </w:rPr>
          <w:fldChar w:fldCharType="separate"/>
        </w:r>
        <w:r>
          <w:rPr>
            <w:webHidden/>
          </w:rPr>
          <w:t>14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2" w:history="1">
        <w:r w:rsidRPr="00986EA7">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_Toc482979272 \h </w:instrText>
        </w:r>
        <w:r>
          <w:rPr>
            <w:webHidden/>
          </w:rPr>
        </w:r>
        <w:r>
          <w:rPr>
            <w:webHidden/>
          </w:rPr>
          <w:fldChar w:fldCharType="separate"/>
        </w:r>
        <w:r>
          <w:rPr>
            <w:webHidden/>
          </w:rPr>
          <w:t>15</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3" w:history="1">
        <w:r w:rsidRPr="00986EA7">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_Toc482979273 \h </w:instrText>
        </w:r>
        <w:r>
          <w:rPr>
            <w:webHidden/>
          </w:rPr>
        </w:r>
        <w:r>
          <w:rPr>
            <w:webHidden/>
          </w:rPr>
          <w:fldChar w:fldCharType="separate"/>
        </w:r>
        <w:r>
          <w:rPr>
            <w:webHidden/>
          </w:rPr>
          <w:t>16</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4" w:history="1">
        <w:r w:rsidRPr="00986EA7">
          <w:rPr>
            <w:rStyle w:val="af7"/>
          </w:rPr>
          <w:t>Статья 13. Градостроительный план земельного участка</w:t>
        </w:r>
        <w:r>
          <w:rPr>
            <w:webHidden/>
          </w:rPr>
          <w:tab/>
        </w:r>
        <w:r>
          <w:rPr>
            <w:webHidden/>
          </w:rPr>
          <w:fldChar w:fldCharType="begin"/>
        </w:r>
        <w:r>
          <w:rPr>
            <w:webHidden/>
          </w:rPr>
          <w:instrText xml:space="preserve"> PAGEREF _Toc482979274 \h </w:instrText>
        </w:r>
        <w:r>
          <w:rPr>
            <w:webHidden/>
          </w:rPr>
        </w:r>
        <w:r>
          <w:rPr>
            <w:webHidden/>
          </w:rPr>
          <w:fldChar w:fldCharType="separate"/>
        </w:r>
        <w:r>
          <w:rPr>
            <w:webHidden/>
          </w:rPr>
          <w:t>17</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5" w:history="1">
        <w:r w:rsidRPr="00986EA7">
          <w:rPr>
            <w:rStyle w:val="af7"/>
          </w:rPr>
          <w:t>Статья 14. Разрешение на строительство и разрешение на ввод объекта в эксплуатацию</w:t>
        </w:r>
        <w:r>
          <w:rPr>
            <w:webHidden/>
          </w:rPr>
          <w:tab/>
        </w:r>
        <w:r>
          <w:rPr>
            <w:webHidden/>
          </w:rPr>
          <w:fldChar w:fldCharType="begin"/>
        </w:r>
        <w:r>
          <w:rPr>
            <w:webHidden/>
          </w:rPr>
          <w:instrText xml:space="preserve"> PAGEREF _Toc482979275 \h </w:instrText>
        </w:r>
        <w:r>
          <w:rPr>
            <w:webHidden/>
          </w:rPr>
        </w:r>
        <w:r>
          <w:rPr>
            <w:webHidden/>
          </w:rPr>
          <w:fldChar w:fldCharType="separate"/>
        </w:r>
        <w:r>
          <w:rPr>
            <w:webHidden/>
          </w:rPr>
          <w:t>17</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76" w:history="1">
        <w:r w:rsidRPr="00986EA7">
          <w:rPr>
            <w:rStyle w:val="af7"/>
          </w:rPr>
          <w:t>Глава 4. Документация по планировке территории</w:t>
        </w:r>
        <w:r>
          <w:rPr>
            <w:webHidden/>
          </w:rPr>
          <w:tab/>
        </w:r>
        <w:r>
          <w:rPr>
            <w:webHidden/>
          </w:rPr>
          <w:fldChar w:fldCharType="begin"/>
        </w:r>
        <w:r>
          <w:rPr>
            <w:webHidden/>
          </w:rPr>
          <w:instrText xml:space="preserve"> PAGEREF _Toc482979276 \h </w:instrText>
        </w:r>
        <w:r>
          <w:rPr>
            <w:webHidden/>
          </w:rPr>
        </w:r>
        <w:r>
          <w:rPr>
            <w:webHidden/>
          </w:rPr>
          <w:fldChar w:fldCharType="separate"/>
        </w:r>
        <w:r>
          <w:rPr>
            <w:webHidden/>
          </w:rPr>
          <w:t>19</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7" w:history="1">
        <w:r w:rsidRPr="00986EA7">
          <w:rPr>
            <w:rStyle w:val="af7"/>
          </w:rPr>
          <w:t>Статья 15. Общие положения по документации по планировке территории</w:t>
        </w:r>
        <w:r>
          <w:rPr>
            <w:webHidden/>
          </w:rPr>
          <w:tab/>
        </w:r>
        <w:r>
          <w:rPr>
            <w:webHidden/>
          </w:rPr>
          <w:fldChar w:fldCharType="begin"/>
        </w:r>
        <w:r>
          <w:rPr>
            <w:webHidden/>
          </w:rPr>
          <w:instrText xml:space="preserve"> PAGEREF _Toc482979277 \h </w:instrText>
        </w:r>
        <w:r>
          <w:rPr>
            <w:webHidden/>
          </w:rPr>
        </w:r>
        <w:r>
          <w:rPr>
            <w:webHidden/>
          </w:rPr>
          <w:fldChar w:fldCharType="separate"/>
        </w:r>
        <w:r>
          <w:rPr>
            <w:webHidden/>
          </w:rPr>
          <w:t>19</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78" w:history="1">
        <w:r w:rsidRPr="00986EA7">
          <w:rPr>
            <w:rStyle w:val="af7"/>
          </w:rPr>
          <w:t>Статья 16. Комплексное и устойчивое развитие территории</w:t>
        </w:r>
        <w:r>
          <w:rPr>
            <w:webHidden/>
          </w:rPr>
          <w:tab/>
        </w:r>
        <w:r>
          <w:rPr>
            <w:webHidden/>
          </w:rPr>
          <w:fldChar w:fldCharType="begin"/>
        </w:r>
        <w:r>
          <w:rPr>
            <w:webHidden/>
          </w:rPr>
          <w:instrText xml:space="preserve"> PAGEREF _Toc482979278 \h </w:instrText>
        </w:r>
        <w:r>
          <w:rPr>
            <w:webHidden/>
          </w:rPr>
        </w:r>
        <w:r>
          <w:rPr>
            <w:webHidden/>
          </w:rPr>
          <w:fldChar w:fldCharType="separate"/>
        </w:r>
        <w:r>
          <w:rPr>
            <w:webHidden/>
          </w:rPr>
          <w:t>21</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79" w:history="1">
        <w:r w:rsidRPr="00986EA7">
          <w:rPr>
            <w:rStyle w:val="af7"/>
          </w:rPr>
          <w:t>Глава 5. Публичные слушания по вопросам  землепользования и застройки</w:t>
        </w:r>
        <w:r>
          <w:rPr>
            <w:webHidden/>
          </w:rPr>
          <w:tab/>
        </w:r>
        <w:r>
          <w:rPr>
            <w:webHidden/>
          </w:rPr>
          <w:fldChar w:fldCharType="begin"/>
        </w:r>
        <w:r>
          <w:rPr>
            <w:webHidden/>
          </w:rPr>
          <w:instrText xml:space="preserve"> PAGEREF _Toc482979279 \h </w:instrText>
        </w:r>
        <w:r>
          <w:rPr>
            <w:webHidden/>
          </w:rPr>
        </w:r>
        <w:r>
          <w:rPr>
            <w:webHidden/>
          </w:rPr>
          <w:fldChar w:fldCharType="separate"/>
        </w:r>
        <w:r>
          <w:rPr>
            <w:webHidden/>
          </w:rPr>
          <w:t>24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0" w:history="1">
        <w:r w:rsidRPr="00986EA7">
          <w:rPr>
            <w:rStyle w:val="af7"/>
          </w:rPr>
          <w:t>Статья 17.Общие положения о публичных слушаниях по вопросам землепользования и застройки</w:t>
        </w:r>
        <w:r>
          <w:rPr>
            <w:webHidden/>
          </w:rPr>
          <w:tab/>
        </w:r>
        <w:r>
          <w:rPr>
            <w:webHidden/>
          </w:rPr>
          <w:fldChar w:fldCharType="begin"/>
        </w:r>
        <w:r>
          <w:rPr>
            <w:webHidden/>
          </w:rPr>
          <w:instrText xml:space="preserve"> PAGEREF _Toc482979280 \h </w:instrText>
        </w:r>
        <w:r>
          <w:rPr>
            <w:webHidden/>
          </w:rPr>
        </w:r>
        <w:r>
          <w:rPr>
            <w:webHidden/>
          </w:rPr>
          <w:fldChar w:fldCharType="separate"/>
        </w:r>
        <w:r>
          <w:rPr>
            <w:webHidden/>
          </w:rPr>
          <w:t>24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1" w:history="1">
        <w:r w:rsidRPr="00986EA7">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Pr>
            <w:webHidden/>
          </w:rPr>
          <w:tab/>
        </w:r>
        <w:r>
          <w:rPr>
            <w:webHidden/>
          </w:rPr>
          <w:fldChar w:fldCharType="begin"/>
        </w:r>
        <w:r>
          <w:rPr>
            <w:webHidden/>
          </w:rPr>
          <w:instrText xml:space="preserve"> PAGEREF _Toc482979281 \h </w:instrText>
        </w:r>
        <w:r>
          <w:rPr>
            <w:webHidden/>
          </w:rPr>
        </w:r>
        <w:r>
          <w:rPr>
            <w:webHidden/>
          </w:rPr>
          <w:fldChar w:fldCharType="separate"/>
        </w:r>
        <w:r>
          <w:rPr>
            <w:webHidden/>
          </w:rPr>
          <w:t>25</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2" w:history="1">
        <w:r w:rsidRPr="00986EA7">
          <w:rPr>
            <w:rStyle w:val="af7"/>
          </w:rPr>
          <w:t>Статья 19. Особенности проведения публичных слушаний по проекту Правил,</w:t>
        </w:r>
        <w:r>
          <w:rPr>
            <w:webHidden/>
          </w:rPr>
          <w:tab/>
        </w:r>
        <w:r>
          <w:rPr>
            <w:webHidden/>
          </w:rPr>
          <w:fldChar w:fldCharType="begin"/>
        </w:r>
        <w:r>
          <w:rPr>
            <w:webHidden/>
          </w:rPr>
          <w:instrText xml:space="preserve"> PAGEREF _Toc482979282 \h </w:instrText>
        </w:r>
        <w:r>
          <w:rPr>
            <w:webHidden/>
          </w:rPr>
        </w:r>
        <w:r>
          <w:rPr>
            <w:webHidden/>
          </w:rPr>
          <w:fldChar w:fldCharType="separate"/>
        </w:r>
        <w:r>
          <w:rPr>
            <w:webHidden/>
          </w:rPr>
          <w:t>25</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3" w:history="1">
        <w:r w:rsidRPr="00986EA7">
          <w:rPr>
            <w:rStyle w:val="af7"/>
          </w:rPr>
          <w:t>проекту о внесении изменений в Правила</w:t>
        </w:r>
        <w:r>
          <w:rPr>
            <w:webHidden/>
          </w:rPr>
          <w:tab/>
        </w:r>
        <w:r>
          <w:rPr>
            <w:webHidden/>
          </w:rPr>
          <w:fldChar w:fldCharType="begin"/>
        </w:r>
        <w:r>
          <w:rPr>
            <w:webHidden/>
          </w:rPr>
          <w:instrText xml:space="preserve"> PAGEREF _Toc482979283 \h </w:instrText>
        </w:r>
        <w:r>
          <w:rPr>
            <w:webHidden/>
          </w:rPr>
        </w:r>
        <w:r>
          <w:rPr>
            <w:webHidden/>
          </w:rPr>
          <w:fldChar w:fldCharType="separate"/>
        </w:r>
        <w:r>
          <w:rPr>
            <w:webHidden/>
          </w:rPr>
          <w:t>25</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4" w:history="1">
        <w:r w:rsidRPr="00986EA7">
          <w:rPr>
            <w:rStyle w:val="af7"/>
          </w:rPr>
          <w:t>Статья 20. Особенности проведения публичных слушаний по проектам планировки территории и проектам межевания территории</w:t>
        </w:r>
        <w:r>
          <w:rPr>
            <w:webHidden/>
          </w:rPr>
          <w:tab/>
        </w:r>
        <w:r>
          <w:rPr>
            <w:webHidden/>
          </w:rPr>
          <w:fldChar w:fldCharType="begin"/>
        </w:r>
        <w:r>
          <w:rPr>
            <w:webHidden/>
          </w:rPr>
          <w:instrText xml:space="preserve"> PAGEREF _Toc482979284 \h </w:instrText>
        </w:r>
        <w:r>
          <w:rPr>
            <w:webHidden/>
          </w:rPr>
        </w:r>
        <w:r>
          <w:rPr>
            <w:webHidden/>
          </w:rPr>
          <w:fldChar w:fldCharType="separate"/>
        </w:r>
        <w:r>
          <w:rPr>
            <w:webHidden/>
          </w:rPr>
          <w:t>26</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5" w:history="1">
        <w:r w:rsidRPr="00986EA7">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_Toc482979285 \h </w:instrText>
        </w:r>
        <w:r>
          <w:rPr>
            <w:webHidden/>
          </w:rPr>
        </w:r>
        <w:r>
          <w:rPr>
            <w:webHidden/>
          </w:rPr>
          <w:fldChar w:fldCharType="separate"/>
        </w:r>
        <w:r>
          <w:rPr>
            <w:webHidden/>
          </w:rPr>
          <w:t>27</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6" w:history="1">
        <w:r w:rsidRPr="00986EA7">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_Toc482979286 \h </w:instrText>
        </w:r>
        <w:r>
          <w:rPr>
            <w:webHidden/>
          </w:rPr>
        </w:r>
        <w:r>
          <w:rPr>
            <w:webHidden/>
          </w:rPr>
          <w:fldChar w:fldCharType="separate"/>
        </w:r>
        <w:r>
          <w:rPr>
            <w:webHidden/>
          </w:rPr>
          <w:t>28</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87" w:history="1">
        <w:r w:rsidRPr="00986EA7">
          <w:rPr>
            <w:rStyle w:val="af7"/>
          </w:rPr>
          <w:t>Глава 6. Порядок внесения изменений в правила</w:t>
        </w:r>
        <w:r>
          <w:rPr>
            <w:webHidden/>
          </w:rPr>
          <w:tab/>
        </w:r>
        <w:r>
          <w:rPr>
            <w:webHidden/>
          </w:rPr>
          <w:fldChar w:fldCharType="begin"/>
        </w:r>
        <w:r>
          <w:rPr>
            <w:webHidden/>
          </w:rPr>
          <w:instrText xml:space="preserve"> PAGEREF _Toc482979287 \h </w:instrText>
        </w:r>
        <w:r>
          <w:rPr>
            <w:webHidden/>
          </w:rPr>
        </w:r>
        <w:r>
          <w:rPr>
            <w:webHidden/>
          </w:rPr>
          <w:fldChar w:fldCharType="separate"/>
        </w:r>
        <w:r>
          <w:rPr>
            <w:webHidden/>
          </w:rPr>
          <w:t>30</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8" w:history="1">
        <w:r w:rsidRPr="00986EA7">
          <w:rPr>
            <w:rStyle w:val="af7"/>
          </w:rPr>
          <w:t>Статья 23. Основания для внесения изменений в Правила</w:t>
        </w:r>
        <w:r>
          <w:rPr>
            <w:webHidden/>
          </w:rPr>
          <w:tab/>
        </w:r>
        <w:r>
          <w:rPr>
            <w:webHidden/>
          </w:rPr>
          <w:fldChar w:fldCharType="begin"/>
        </w:r>
        <w:r>
          <w:rPr>
            <w:webHidden/>
          </w:rPr>
          <w:instrText xml:space="preserve"> PAGEREF _Toc482979288 \h </w:instrText>
        </w:r>
        <w:r>
          <w:rPr>
            <w:webHidden/>
          </w:rPr>
        </w:r>
        <w:r>
          <w:rPr>
            <w:webHidden/>
          </w:rPr>
          <w:fldChar w:fldCharType="separate"/>
        </w:r>
        <w:r>
          <w:rPr>
            <w:webHidden/>
          </w:rPr>
          <w:t>30</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89" w:history="1">
        <w:r w:rsidRPr="00986EA7">
          <w:rPr>
            <w:rStyle w:val="af7"/>
          </w:rPr>
          <w:t>Статья 24. Порядок внесения изменений в Правила</w:t>
        </w:r>
        <w:r>
          <w:rPr>
            <w:webHidden/>
          </w:rPr>
          <w:tab/>
        </w:r>
        <w:r>
          <w:rPr>
            <w:webHidden/>
          </w:rPr>
          <w:fldChar w:fldCharType="begin"/>
        </w:r>
        <w:r>
          <w:rPr>
            <w:webHidden/>
          </w:rPr>
          <w:instrText xml:space="preserve"> PAGEREF _Toc482979289 \h </w:instrText>
        </w:r>
        <w:r>
          <w:rPr>
            <w:webHidden/>
          </w:rPr>
        </w:r>
        <w:r>
          <w:rPr>
            <w:webHidden/>
          </w:rPr>
          <w:fldChar w:fldCharType="separate"/>
        </w:r>
        <w:r>
          <w:rPr>
            <w:webHidden/>
          </w:rPr>
          <w:t>30</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90" w:history="1">
        <w:r w:rsidRPr="00986EA7">
          <w:rPr>
            <w:rStyle w:val="af7"/>
          </w:rPr>
          <w:t>ЧАСТЬ II. КАРТА ГРАДОСТРОИТЕЛЬНОГО ЗОНИРОВАНИЯ</w:t>
        </w:r>
        <w:r>
          <w:rPr>
            <w:webHidden/>
          </w:rPr>
          <w:tab/>
        </w:r>
        <w:r>
          <w:rPr>
            <w:webHidden/>
          </w:rPr>
          <w:fldChar w:fldCharType="begin"/>
        </w:r>
        <w:r>
          <w:rPr>
            <w:webHidden/>
          </w:rPr>
          <w:instrText xml:space="preserve"> PAGEREF _Toc482979290 \h </w:instrText>
        </w:r>
        <w:r>
          <w:rPr>
            <w:webHidden/>
          </w:rPr>
        </w:r>
        <w:r>
          <w:rPr>
            <w:webHidden/>
          </w:rPr>
          <w:fldChar w:fldCharType="separate"/>
        </w:r>
        <w:r>
          <w:rPr>
            <w:webHidden/>
          </w:rPr>
          <w:t>32</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91" w:history="1">
        <w:r w:rsidRPr="00986EA7">
          <w:rPr>
            <w:rStyle w:val="af7"/>
          </w:rPr>
          <w:t>Глава 7. Карта градостроительного зонирования</w:t>
        </w:r>
        <w:r>
          <w:rPr>
            <w:webHidden/>
          </w:rPr>
          <w:tab/>
        </w:r>
        <w:r>
          <w:rPr>
            <w:webHidden/>
          </w:rPr>
          <w:fldChar w:fldCharType="begin"/>
        </w:r>
        <w:r>
          <w:rPr>
            <w:webHidden/>
          </w:rPr>
          <w:instrText xml:space="preserve"> PAGEREF _Toc482979291 \h </w:instrText>
        </w:r>
        <w:r>
          <w:rPr>
            <w:webHidden/>
          </w:rPr>
        </w:r>
        <w:r>
          <w:rPr>
            <w:webHidden/>
          </w:rPr>
          <w:fldChar w:fldCharType="separate"/>
        </w:r>
        <w:r>
          <w:rPr>
            <w:webHidden/>
          </w:rPr>
          <w:t>32</w:t>
        </w:r>
        <w:r>
          <w:rPr>
            <w:webHidden/>
          </w:rPr>
          <w:fldChar w:fldCharType="end"/>
        </w:r>
      </w:hyperlink>
    </w:p>
    <w:p w:rsidR="005E7E95" w:rsidRDefault="005E7E95">
      <w:pPr>
        <w:pStyle w:val="2e"/>
        <w:tabs>
          <w:tab w:val="left" w:pos="1440"/>
        </w:tabs>
        <w:rPr>
          <w:rFonts w:asciiTheme="minorHAnsi" w:eastAsiaTheme="minorEastAsia" w:hAnsiTheme="minorHAnsi" w:cstheme="minorBidi"/>
          <w:smallCaps w:val="0"/>
          <w:sz w:val="22"/>
          <w:szCs w:val="22"/>
        </w:rPr>
      </w:pPr>
      <w:hyperlink w:anchor="_Toc482979292" w:history="1">
        <w:r w:rsidRPr="00986EA7">
          <w:rPr>
            <w:rStyle w:val="af7"/>
          </w:rPr>
          <w:t>Статья 25.</w:t>
        </w:r>
        <w:r>
          <w:rPr>
            <w:rFonts w:asciiTheme="minorHAnsi" w:eastAsiaTheme="minorEastAsia" w:hAnsiTheme="minorHAnsi" w:cstheme="minorBidi"/>
            <w:smallCaps w:val="0"/>
            <w:sz w:val="22"/>
            <w:szCs w:val="22"/>
          </w:rPr>
          <w:tab/>
        </w:r>
        <w:r w:rsidRPr="00986EA7">
          <w:rPr>
            <w:rStyle w:val="af7"/>
          </w:rPr>
          <w:t>Порядок установления территориальных зон</w:t>
        </w:r>
        <w:r>
          <w:rPr>
            <w:webHidden/>
          </w:rPr>
          <w:tab/>
        </w:r>
        <w:r>
          <w:rPr>
            <w:webHidden/>
          </w:rPr>
          <w:fldChar w:fldCharType="begin"/>
        </w:r>
        <w:r>
          <w:rPr>
            <w:webHidden/>
          </w:rPr>
          <w:instrText xml:space="preserve"> PAGEREF _Toc482979292 \h </w:instrText>
        </w:r>
        <w:r>
          <w:rPr>
            <w:webHidden/>
          </w:rPr>
        </w:r>
        <w:r>
          <w:rPr>
            <w:webHidden/>
          </w:rPr>
          <w:fldChar w:fldCharType="separate"/>
        </w:r>
        <w:r>
          <w:rPr>
            <w:webHidden/>
          </w:rPr>
          <w:t>32</w:t>
        </w:r>
        <w:r>
          <w:rPr>
            <w:webHidden/>
          </w:rPr>
          <w:fldChar w:fldCharType="end"/>
        </w:r>
      </w:hyperlink>
    </w:p>
    <w:p w:rsidR="005E7E95" w:rsidRDefault="005E7E95">
      <w:pPr>
        <w:pStyle w:val="2e"/>
        <w:tabs>
          <w:tab w:val="left" w:pos="1680"/>
        </w:tabs>
        <w:rPr>
          <w:rFonts w:asciiTheme="minorHAnsi" w:eastAsiaTheme="minorEastAsia" w:hAnsiTheme="minorHAnsi" w:cstheme="minorBidi"/>
          <w:smallCaps w:val="0"/>
          <w:sz w:val="22"/>
          <w:szCs w:val="22"/>
        </w:rPr>
      </w:pPr>
      <w:hyperlink w:anchor="_Toc482979293" w:history="1">
        <w:r w:rsidRPr="00986EA7">
          <w:rPr>
            <w:rStyle w:val="af7"/>
          </w:rPr>
          <w:t>Статья 25.1</w:t>
        </w:r>
        <w:r>
          <w:rPr>
            <w:rFonts w:asciiTheme="minorHAnsi" w:eastAsiaTheme="minorEastAsia" w:hAnsiTheme="minorHAnsi" w:cstheme="minorBidi"/>
            <w:smallCaps w:val="0"/>
            <w:sz w:val="22"/>
            <w:szCs w:val="22"/>
          </w:rPr>
          <w:tab/>
        </w:r>
        <w:r w:rsidRPr="00986EA7">
          <w:rPr>
            <w:rStyle w:val="af7"/>
          </w:rPr>
          <w:t>Территории двойного учета</w:t>
        </w:r>
        <w:r>
          <w:rPr>
            <w:webHidden/>
          </w:rPr>
          <w:tab/>
        </w:r>
        <w:r>
          <w:rPr>
            <w:webHidden/>
          </w:rPr>
          <w:fldChar w:fldCharType="begin"/>
        </w:r>
        <w:r>
          <w:rPr>
            <w:webHidden/>
          </w:rPr>
          <w:instrText xml:space="preserve"> PAGEREF _Toc482979293 \h </w:instrText>
        </w:r>
        <w:r>
          <w:rPr>
            <w:webHidden/>
          </w:rPr>
        </w:r>
        <w:r>
          <w:rPr>
            <w:webHidden/>
          </w:rPr>
          <w:fldChar w:fldCharType="separate"/>
        </w:r>
        <w:r>
          <w:rPr>
            <w:webHidden/>
          </w:rPr>
          <w:t>33</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94" w:history="1">
        <w:r w:rsidRPr="00986EA7">
          <w:rPr>
            <w:rStyle w:val="af7"/>
          </w:rPr>
          <w:t>Глава 8. Карты зон с особыми условиями использования территорий</w:t>
        </w:r>
        <w:r>
          <w:rPr>
            <w:webHidden/>
          </w:rPr>
          <w:tab/>
        </w:r>
        <w:r>
          <w:rPr>
            <w:webHidden/>
          </w:rPr>
          <w:fldChar w:fldCharType="begin"/>
        </w:r>
        <w:r>
          <w:rPr>
            <w:webHidden/>
          </w:rPr>
          <w:instrText xml:space="preserve"> PAGEREF _Toc482979294 \h </w:instrText>
        </w:r>
        <w:r>
          <w:rPr>
            <w:webHidden/>
          </w:rPr>
        </w:r>
        <w:r>
          <w:rPr>
            <w:webHidden/>
          </w:rPr>
          <w:fldChar w:fldCharType="separate"/>
        </w:r>
        <w:r>
          <w:rPr>
            <w:webHidden/>
          </w:rPr>
          <w:t>34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95" w:history="1">
        <w:r w:rsidRPr="00986EA7">
          <w:rPr>
            <w:rStyle w:val="af7"/>
          </w:rPr>
          <w:t>Статья 26. Зоны с особыми условиями использования территорий</w:t>
        </w:r>
        <w:r>
          <w:rPr>
            <w:webHidden/>
          </w:rPr>
          <w:tab/>
        </w:r>
        <w:r>
          <w:rPr>
            <w:webHidden/>
          </w:rPr>
          <w:fldChar w:fldCharType="begin"/>
        </w:r>
        <w:r>
          <w:rPr>
            <w:webHidden/>
          </w:rPr>
          <w:instrText xml:space="preserve"> PAGEREF _Toc482979295 \h </w:instrText>
        </w:r>
        <w:r>
          <w:rPr>
            <w:webHidden/>
          </w:rPr>
        </w:r>
        <w:r>
          <w:rPr>
            <w:webHidden/>
          </w:rPr>
          <w:fldChar w:fldCharType="separate"/>
        </w:r>
        <w:r>
          <w:rPr>
            <w:webHidden/>
          </w:rPr>
          <w:t>34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96" w:history="1">
        <w:r w:rsidRPr="00986EA7">
          <w:rPr>
            <w:rStyle w:val="af7"/>
          </w:rPr>
          <w:t xml:space="preserve">ЧАСТЬ </w:t>
        </w:r>
        <w:r w:rsidRPr="00986EA7">
          <w:rPr>
            <w:rStyle w:val="af7"/>
            <w:lang w:val="en-US"/>
          </w:rPr>
          <w:t>III</w:t>
        </w:r>
        <w:r w:rsidRPr="00986EA7">
          <w:rPr>
            <w:rStyle w:val="af7"/>
          </w:rPr>
          <w:t>. ГРАДОСТРОИТЕЛЬНЫЕ РЕГЛАМЕНТЫ</w:t>
        </w:r>
        <w:r>
          <w:rPr>
            <w:webHidden/>
          </w:rPr>
          <w:tab/>
        </w:r>
        <w:r>
          <w:rPr>
            <w:webHidden/>
          </w:rPr>
          <w:fldChar w:fldCharType="begin"/>
        </w:r>
        <w:r>
          <w:rPr>
            <w:webHidden/>
          </w:rPr>
          <w:instrText xml:space="preserve"> PAGEREF _Toc482979296 \h </w:instrText>
        </w:r>
        <w:r>
          <w:rPr>
            <w:webHidden/>
          </w:rPr>
        </w:r>
        <w:r>
          <w:rPr>
            <w:webHidden/>
          </w:rPr>
          <w:fldChar w:fldCharType="separate"/>
        </w:r>
        <w:r>
          <w:rPr>
            <w:webHidden/>
          </w:rPr>
          <w:t>39</w:t>
        </w:r>
        <w:r>
          <w:rPr>
            <w:webHidden/>
          </w:rPr>
          <w:fldChar w:fldCharType="end"/>
        </w:r>
      </w:hyperlink>
    </w:p>
    <w:p w:rsidR="005E7E95" w:rsidRDefault="005E7E95">
      <w:pPr>
        <w:pStyle w:val="1ff5"/>
        <w:rPr>
          <w:rFonts w:asciiTheme="minorHAnsi" w:eastAsiaTheme="minorEastAsia" w:hAnsiTheme="minorHAnsi" w:cstheme="minorBidi"/>
          <w:bCs w:val="0"/>
          <w:caps w:val="0"/>
          <w:sz w:val="22"/>
          <w:szCs w:val="22"/>
        </w:rPr>
      </w:pPr>
      <w:hyperlink w:anchor="_Toc482979297" w:history="1">
        <w:r w:rsidRPr="00986EA7">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_Toc482979297 \h </w:instrText>
        </w:r>
        <w:r>
          <w:rPr>
            <w:webHidden/>
          </w:rPr>
        </w:r>
        <w:r>
          <w:rPr>
            <w:webHidden/>
          </w:rPr>
          <w:fldChar w:fldCharType="separate"/>
        </w:r>
        <w:r>
          <w:rPr>
            <w:webHidden/>
          </w:rPr>
          <w:t>39</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98" w:history="1">
        <w:r w:rsidRPr="00986EA7">
          <w:rPr>
            <w:rStyle w:val="af7"/>
          </w:rPr>
          <w:t>Статья 27. Состав градостроительного регламента</w:t>
        </w:r>
        <w:r>
          <w:rPr>
            <w:webHidden/>
          </w:rPr>
          <w:tab/>
        </w:r>
        <w:r>
          <w:rPr>
            <w:webHidden/>
          </w:rPr>
          <w:fldChar w:fldCharType="begin"/>
        </w:r>
        <w:r>
          <w:rPr>
            <w:webHidden/>
          </w:rPr>
          <w:instrText xml:space="preserve"> PAGEREF _Toc482979298 \h </w:instrText>
        </w:r>
        <w:r>
          <w:rPr>
            <w:webHidden/>
          </w:rPr>
        </w:r>
        <w:r>
          <w:rPr>
            <w:webHidden/>
          </w:rPr>
          <w:fldChar w:fldCharType="separate"/>
        </w:r>
        <w:r>
          <w:rPr>
            <w:webHidden/>
          </w:rPr>
          <w:t>39</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299" w:history="1">
        <w:r w:rsidRPr="00986EA7">
          <w:rPr>
            <w:rStyle w:val="af7"/>
          </w:rPr>
          <w:t>Статья 28. Градостроительные регламенты для жилых зон</w:t>
        </w:r>
        <w:r>
          <w:rPr>
            <w:webHidden/>
          </w:rPr>
          <w:tab/>
        </w:r>
        <w:r>
          <w:rPr>
            <w:webHidden/>
          </w:rPr>
          <w:fldChar w:fldCharType="begin"/>
        </w:r>
        <w:r>
          <w:rPr>
            <w:webHidden/>
          </w:rPr>
          <w:instrText xml:space="preserve"> PAGEREF _Toc482979299 \h </w:instrText>
        </w:r>
        <w:r>
          <w:rPr>
            <w:webHidden/>
          </w:rPr>
        </w:r>
        <w:r>
          <w:rPr>
            <w:webHidden/>
          </w:rPr>
          <w:fldChar w:fldCharType="separate"/>
        </w:r>
        <w:r>
          <w:rPr>
            <w:webHidden/>
          </w:rPr>
          <w:t>42</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300" w:history="1">
        <w:r w:rsidRPr="00986EA7">
          <w:rPr>
            <w:rStyle w:val="af7"/>
          </w:rPr>
          <w:t>Статья 29. Градостроительные регламенты для общественно-деловых зон</w:t>
        </w:r>
        <w:r>
          <w:rPr>
            <w:webHidden/>
          </w:rPr>
          <w:tab/>
        </w:r>
        <w:r>
          <w:rPr>
            <w:webHidden/>
          </w:rPr>
          <w:fldChar w:fldCharType="begin"/>
        </w:r>
        <w:r>
          <w:rPr>
            <w:webHidden/>
          </w:rPr>
          <w:instrText xml:space="preserve"> PAGEREF _Toc482979300 \h </w:instrText>
        </w:r>
        <w:r>
          <w:rPr>
            <w:webHidden/>
          </w:rPr>
        </w:r>
        <w:r>
          <w:rPr>
            <w:webHidden/>
          </w:rPr>
          <w:fldChar w:fldCharType="separate"/>
        </w:r>
        <w:r>
          <w:rPr>
            <w:webHidden/>
          </w:rPr>
          <w:t>51</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301" w:history="1">
        <w:r w:rsidRPr="00986EA7">
          <w:rPr>
            <w:rStyle w:val="af7"/>
          </w:rPr>
          <w:t>Статья 30. Градостроительные регламенты для производственных зон, зон коммунальной и транспортной инфраструктур</w:t>
        </w:r>
        <w:r>
          <w:rPr>
            <w:webHidden/>
          </w:rPr>
          <w:tab/>
        </w:r>
        <w:r>
          <w:rPr>
            <w:webHidden/>
          </w:rPr>
          <w:fldChar w:fldCharType="begin"/>
        </w:r>
        <w:r>
          <w:rPr>
            <w:webHidden/>
          </w:rPr>
          <w:instrText xml:space="preserve"> PAGEREF _Toc482979301 \h </w:instrText>
        </w:r>
        <w:r>
          <w:rPr>
            <w:webHidden/>
          </w:rPr>
        </w:r>
        <w:r>
          <w:rPr>
            <w:webHidden/>
          </w:rPr>
          <w:fldChar w:fldCharType="separate"/>
        </w:r>
        <w:r>
          <w:rPr>
            <w:webHidden/>
          </w:rPr>
          <w:t>64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302" w:history="1">
        <w:r w:rsidRPr="00986EA7">
          <w:rPr>
            <w:rStyle w:val="af7"/>
          </w:rPr>
          <w:t>Статья 31. Градостроительные регламенты для зон рекреационного назначения</w:t>
        </w:r>
        <w:r>
          <w:rPr>
            <w:webHidden/>
          </w:rPr>
          <w:tab/>
        </w:r>
        <w:r>
          <w:rPr>
            <w:webHidden/>
          </w:rPr>
          <w:fldChar w:fldCharType="begin"/>
        </w:r>
        <w:r>
          <w:rPr>
            <w:webHidden/>
          </w:rPr>
          <w:instrText xml:space="preserve"> PAGEREF _Toc482979302 \h </w:instrText>
        </w:r>
        <w:r>
          <w:rPr>
            <w:webHidden/>
          </w:rPr>
        </w:r>
        <w:r>
          <w:rPr>
            <w:webHidden/>
          </w:rPr>
          <w:fldChar w:fldCharType="separate"/>
        </w:r>
        <w:r>
          <w:rPr>
            <w:webHidden/>
          </w:rPr>
          <w:t>72</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303" w:history="1">
        <w:r w:rsidRPr="00986EA7">
          <w:rPr>
            <w:rStyle w:val="af7"/>
          </w:rPr>
          <w:t>Статья 32. Градостроительные регламенты для зон специального назначения</w:t>
        </w:r>
        <w:r>
          <w:rPr>
            <w:webHidden/>
          </w:rPr>
          <w:tab/>
        </w:r>
        <w:r>
          <w:rPr>
            <w:webHidden/>
          </w:rPr>
          <w:fldChar w:fldCharType="begin"/>
        </w:r>
        <w:r>
          <w:rPr>
            <w:webHidden/>
          </w:rPr>
          <w:instrText xml:space="preserve"> PAGEREF _Toc482979303 \h </w:instrText>
        </w:r>
        <w:r>
          <w:rPr>
            <w:webHidden/>
          </w:rPr>
        </w:r>
        <w:r>
          <w:rPr>
            <w:webHidden/>
          </w:rPr>
          <w:fldChar w:fldCharType="separate"/>
        </w:r>
        <w:r>
          <w:rPr>
            <w:webHidden/>
          </w:rPr>
          <w:t>77</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304" w:history="1">
        <w:r w:rsidRPr="00986EA7">
          <w:rPr>
            <w:rStyle w:val="af7"/>
          </w:rPr>
          <w:t>Статья 33. Градостроительные регламенты для зон сельскохозяйственного использования</w:t>
        </w:r>
        <w:r>
          <w:rPr>
            <w:webHidden/>
          </w:rPr>
          <w:tab/>
        </w:r>
        <w:r>
          <w:rPr>
            <w:webHidden/>
          </w:rPr>
          <w:fldChar w:fldCharType="begin"/>
        </w:r>
        <w:r>
          <w:rPr>
            <w:webHidden/>
          </w:rPr>
          <w:instrText xml:space="preserve"> PAGEREF _Toc482979304 \h </w:instrText>
        </w:r>
        <w:r>
          <w:rPr>
            <w:webHidden/>
          </w:rPr>
        </w:r>
        <w:r>
          <w:rPr>
            <w:webHidden/>
          </w:rPr>
          <w:fldChar w:fldCharType="separate"/>
        </w:r>
        <w:r>
          <w:rPr>
            <w:webHidden/>
          </w:rPr>
          <w:t>84</w:t>
        </w:r>
        <w:r>
          <w:rPr>
            <w:webHidden/>
          </w:rPr>
          <w:fldChar w:fldCharType="end"/>
        </w:r>
      </w:hyperlink>
    </w:p>
    <w:p w:rsidR="005E7E95" w:rsidRDefault="005E7E95">
      <w:pPr>
        <w:pStyle w:val="2e"/>
        <w:rPr>
          <w:rFonts w:asciiTheme="minorHAnsi" w:eastAsiaTheme="minorEastAsia" w:hAnsiTheme="minorHAnsi" w:cstheme="minorBidi"/>
          <w:smallCaps w:val="0"/>
          <w:sz w:val="22"/>
          <w:szCs w:val="22"/>
        </w:rPr>
      </w:pPr>
      <w:hyperlink w:anchor="_Toc482979305" w:history="1">
        <w:r w:rsidRPr="00986EA7">
          <w:rPr>
            <w:rStyle w:val="af7"/>
          </w:rPr>
          <w:t>Статья 34. Градостроительные регламенты для зон комплексного устойчивого развития территорий</w:t>
        </w:r>
        <w:r>
          <w:rPr>
            <w:webHidden/>
          </w:rPr>
          <w:tab/>
        </w:r>
        <w:r>
          <w:rPr>
            <w:webHidden/>
          </w:rPr>
          <w:fldChar w:fldCharType="begin"/>
        </w:r>
        <w:r>
          <w:rPr>
            <w:webHidden/>
          </w:rPr>
          <w:instrText xml:space="preserve"> PAGEREF _Toc482979305 \h </w:instrText>
        </w:r>
        <w:r>
          <w:rPr>
            <w:webHidden/>
          </w:rPr>
        </w:r>
        <w:r>
          <w:rPr>
            <w:webHidden/>
          </w:rPr>
          <w:fldChar w:fldCharType="separate"/>
        </w:r>
        <w:r>
          <w:rPr>
            <w:webHidden/>
          </w:rPr>
          <w:t>93</w:t>
        </w:r>
        <w:r>
          <w:rPr>
            <w:webHidden/>
          </w:rPr>
          <w:fldChar w:fldCharType="end"/>
        </w:r>
      </w:hyperlink>
    </w:p>
    <w:p w:rsidR="00A82102" w:rsidRPr="00E656E3" w:rsidRDefault="005F3902" w:rsidP="00F255D0">
      <w:pPr>
        <w:ind w:left="709" w:firstLine="0"/>
        <w:sectPr w:rsidR="00A82102" w:rsidRPr="00E656E3" w:rsidSect="004A34DC">
          <w:footerReference w:type="default" r:id="rId8"/>
          <w:pgSz w:w="11906" w:h="16838" w:code="9"/>
          <w:pgMar w:top="1134" w:right="1134" w:bottom="1134" w:left="1134" w:header="709" w:footer="709" w:gutter="0"/>
          <w:pgNumType w:start="2"/>
          <w:cols w:space="708"/>
          <w:titlePg/>
          <w:docGrid w:linePitch="360"/>
        </w:sectPr>
      </w:pPr>
      <w:r w:rsidRPr="00264431">
        <w:fldChar w:fldCharType="end"/>
      </w:r>
    </w:p>
    <w:p w:rsidR="00EC0701" w:rsidRDefault="00EC0701" w:rsidP="00EC0701">
      <w:pPr>
        <w:pStyle w:val="10"/>
      </w:pPr>
      <w:bookmarkStart w:id="6" w:name="_Toc464568267"/>
      <w:bookmarkStart w:id="7" w:name="_Toc443557191"/>
      <w:bookmarkStart w:id="8" w:name="_Toc444100716"/>
      <w:bookmarkStart w:id="9" w:name="_Toc442957639"/>
      <w:bookmarkStart w:id="10" w:name="_Toc482979258"/>
      <w:r w:rsidRPr="00A45ED8">
        <w:lastRenderedPageBreak/>
        <w:t xml:space="preserve">ЧАСТЬ I. ПОРЯДОК ПРИМЕНЕНИЯ ПРАВИЛ ЗЕМЛЕПОЛЬЗОВАНИЯ И ЗАСТРОЙКИ </w:t>
      </w:r>
      <w:r>
        <w:t>И ВНЕСЕНИЯ В НИХ ИЗМЕНЕНИЙ</w:t>
      </w:r>
      <w:bookmarkEnd w:id="6"/>
      <w:bookmarkEnd w:id="10"/>
    </w:p>
    <w:p w:rsidR="00EC0701" w:rsidRPr="00F255D0" w:rsidRDefault="00EC0701" w:rsidP="00F255D0">
      <w:pPr>
        <w:ind w:left="709" w:firstLine="0"/>
      </w:pPr>
    </w:p>
    <w:p w:rsidR="00EC0701" w:rsidRPr="00390078" w:rsidRDefault="00EC0701" w:rsidP="00EC0701">
      <w:pPr>
        <w:pStyle w:val="10"/>
      </w:pPr>
      <w:bookmarkStart w:id="11" w:name="_Toc464568268"/>
      <w:bookmarkStart w:id="12" w:name="_Toc482979259"/>
      <w:r w:rsidRPr="00390078">
        <w:t>Глава 1. Общие положения</w:t>
      </w:r>
      <w:bookmarkEnd w:id="7"/>
      <w:bookmarkEnd w:id="8"/>
      <w:bookmarkEnd w:id="11"/>
      <w:bookmarkEnd w:id="12"/>
    </w:p>
    <w:p w:rsidR="00EC0701" w:rsidRPr="00AC5EFC" w:rsidRDefault="00EC0701" w:rsidP="00EC0701">
      <w:pPr>
        <w:pStyle w:val="ConsPlusNormal"/>
        <w:jc w:val="center"/>
        <w:rPr>
          <w:rFonts w:ascii="Times New Roman" w:hAnsi="Times New Roman"/>
          <w:sz w:val="24"/>
        </w:rPr>
      </w:pPr>
    </w:p>
    <w:p w:rsidR="00A60004" w:rsidRPr="00A45ED8" w:rsidRDefault="00A60004" w:rsidP="00A60004">
      <w:pPr>
        <w:pStyle w:val="22"/>
      </w:pPr>
      <w:bookmarkStart w:id="13" w:name="_Toc442957612"/>
      <w:bookmarkStart w:id="14" w:name="_Toc454182690"/>
      <w:bookmarkStart w:id="15" w:name="_Toc443557192"/>
      <w:bookmarkStart w:id="16" w:name="_Toc444100717"/>
      <w:bookmarkStart w:id="17" w:name="_Toc464568269"/>
      <w:bookmarkStart w:id="18" w:name="_Toc482979260"/>
      <w:r w:rsidRPr="00ED6131">
        <w:t>Статья 1</w:t>
      </w:r>
      <w:r>
        <w:t xml:space="preserve">. </w:t>
      </w:r>
      <w:r w:rsidRPr="00ED6131">
        <w:t>Общие положения</w:t>
      </w:r>
      <w:bookmarkEnd w:id="13"/>
      <w:bookmarkEnd w:id="14"/>
      <w:bookmarkEnd w:id="18"/>
    </w:p>
    <w:p w:rsidR="00A60004" w:rsidRPr="00590D20" w:rsidRDefault="00A60004" w:rsidP="00A60004">
      <w:pPr>
        <w:suppressAutoHyphens/>
        <w:ind w:firstLine="539"/>
      </w:pPr>
    </w:p>
    <w:p w:rsidR="00A60004" w:rsidRPr="00590D20" w:rsidRDefault="00A60004" w:rsidP="00DE7E08">
      <w:pPr>
        <w:tabs>
          <w:tab w:val="left" w:pos="1276"/>
        </w:tabs>
        <w:suppressAutoHyphens/>
      </w:pPr>
      <w:r>
        <w:t>1.</w:t>
      </w:r>
      <w:r>
        <w:tab/>
      </w:r>
      <w:proofErr w:type="gramStart"/>
      <w:r w:rsidRPr="00590D20">
        <w:t xml:space="preserve">Правила землепользования и </w:t>
      </w:r>
      <w:r w:rsidRPr="00206FA1">
        <w:t xml:space="preserve">застройки </w:t>
      </w:r>
      <w:r w:rsidR="008D74D5">
        <w:t xml:space="preserve">сельского </w:t>
      </w:r>
      <w:r w:rsidRPr="00590D20">
        <w:t xml:space="preserve">поселения </w:t>
      </w:r>
      <w:proofErr w:type="spellStart"/>
      <w:r w:rsidR="000D0890" w:rsidRPr="000D0890">
        <w:t>Фединское</w:t>
      </w:r>
      <w:proofErr w:type="spellEnd"/>
      <w:r w:rsidR="009A34E0" w:rsidRPr="000D0890">
        <w:t xml:space="preserve"> </w:t>
      </w:r>
      <w:r w:rsidR="000D0890">
        <w:t>Воскресенского</w:t>
      </w:r>
      <w:r w:rsidR="00B22B9B">
        <w:t xml:space="preserve"> </w:t>
      </w:r>
      <w:r w:rsidRPr="00590D20">
        <w:t>муниципального района Московской области (далее – Правила</w:t>
      </w:r>
      <w:r>
        <w:t>, настоящие Правила</w:t>
      </w:r>
      <w:r w:rsidRPr="00590D20">
        <w:t>) являются</w:t>
      </w:r>
      <w:r>
        <w:t xml:space="preserve"> 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7E5C15">
        <w:t>о градостроительной деятельности</w:t>
      </w:r>
      <w:proofErr w:type="gramEnd"/>
      <w:r w:rsidRPr="007E5C15">
        <w:t xml:space="preserve">, </w:t>
      </w:r>
      <w:proofErr w:type="gramStart"/>
      <w:r w:rsidRPr="007E5C15">
        <w:t xml:space="preserve">в области </w:t>
      </w:r>
      <w:r>
        <w:t xml:space="preserve">земельных 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008D74D5">
        <w:t>сельского</w:t>
      </w:r>
      <w:r w:rsidRPr="00590D20">
        <w:t xml:space="preserve"> поселения </w:t>
      </w:r>
      <w:proofErr w:type="spellStart"/>
      <w:r w:rsidR="000D0890" w:rsidRPr="000D0890">
        <w:t>Фединское</w:t>
      </w:r>
      <w:proofErr w:type="spellEnd"/>
      <w:r w:rsidR="000D0890" w:rsidRPr="000D0890">
        <w:t xml:space="preserve"> </w:t>
      </w:r>
      <w:r w:rsidR="000D0890">
        <w:t xml:space="preserve">Воскресенского </w:t>
      </w:r>
      <w:r w:rsidR="008D74D5" w:rsidRPr="00590D20">
        <w:t xml:space="preserve">муниципального </w:t>
      </w:r>
      <w:r w:rsidRPr="00590D20">
        <w:t xml:space="preserve">района Московской области </w:t>
      </w:r>
      <w:r>
        <w:t xml:space="preserve">(далее – поселение),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rsidR="000D0890">
        <w:t xml:space="preserve">Воскресенского </w:t>
      </w:r>
      <w:r w:rsidRPr="00590D20">
        <w:t>муниципального района Московской области (далее –</w:t>
      </w:r>
      <w:r w:rsidRPr="00A407BF">
        <w:t xml:space="preserve"> </w:t>
      </w:r>
      <w:r w:rsidRPr="00590D20">
        <w:t>муниципальный район) и поселени</w:t>
      </w:r>
      <w:r>
        <w:t>я</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Pr="00590D20">
        <w:t xml:space="preserve"> </w:t>
      </w:r>
      <w:r>
        <w:t>поселения (далее</w:t>
      </w:r>
      <w:proofErr w:type="gramEnd"/>
      <w:r w:rsidRPr="00590D20">
        <w:t xml:space="preserve"> –</w:t>
      </w:r>
      <w:r>
        <w:t xml:space="preserve"> </w:t>
      </w:r>
      <w:r w:rsidRPr="00590D20">
        <w:t>генеральн</w:t>
      </w:r>
      <w:r>
        <w:t>ый</w:t>
      </w:r>
      <w:r w:rsidRPr="00590D20">
        <w:t xml:space="preserve"> план), результатов публичных слушаний по проекту Правил и предложений заинтересованных лиц.</w:t>
      </w:r>
    </w:p>
    <w:p w:rsidR="00E57D64" w:rsidRDefault="00E57D64" w:rsidP="00E57D64">
      <w:pPr>
        <w:tabs>
          <w:tab w:val="left" w:pos="1276"/>
        </w:tabs>
      </w:pPr>
      <w:bookmarkStart w:id="19" w:name="_Toc442957613"/>
      <w:r w:rsidRPr="00A35F79">
        <w:t>2.</w:t>
      </w:r>
      <w:r w:rsidRPr="00A35F79">
        <w:tab/>
        <w:t>Правила подготовлены к территории сельского поселения, за исключением территорий земель лесного фонда.</w:t>
      </w:r>
    </w:p>
    <w:p w:rsidR="00E57D64" w:rsidRDefault="00E57D64" w:rsidP="00E57D64">
      <w:pPr>
        <w:tabs>
          <w:tab w:val="left" w:pos="1276"/>
        </w:tabs>
      </w:pPr>
      <w:r>
        <w:t xml:space="preserve">Границы </w:t>
      </w:r>
      <w:r w:rsidRPr="00A35F79">
        <w:t>территорий поселения, применительно</w:t>
      </w:r>
      <w:r w:rsidRPr="00F624C8">
        <w:t xml:space="preserve"> к которой </w:t>
      </w:r>
      <w:r>
        <w:t>подготовлены Правила, установлены</w:t>
      </w:r>
      <w:r w:rsidRPr="00F624C8">
        <w:t xml:space="preserve"> границами территориальных зон, определенных на карте градостроительного зонирования.</w:t>
      </w:r>
      <w:r w:rsidRPr="003E64E8">
        <w:t xml:space="preserve"> </w:t>
      </w:r>
    </w:p>
    <w:p w:rsidR="00E57D64" w:rsidRDefault="00A35F79" w:rsidP="00E57D64">
      <w:pPr>
        <w:tabs>
          <w:tab w:val="left" w:pos="1276"/>
        </w:tabs>
      </w:pPr>
      <w:r>
        <w:t>3.</w:t>
      </w:r>
      <w:r>
        <w:tab/>
      </w:r>
      <w:r w:rsidR="00E57D64">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E57D64" w:rsidRDefault="00E57D64" w:rsidP="00E57D64">
      <w:pPr>
        <w:tabs>
          <w:tab w:val="left" w:pos="1276"/>
        </w:tabs>
      </w:pPr>
      <w:r>
        <w:t>4.</w:t>
      </w:r>
      <w:r>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муниципального района в информационно-телекоммуникационной сети «Интернет» (далее – официальный сайт муниципального района).</w:t>
      </w:r>
    </w:p>
    <w:p w:rsidR="00E57D64" w:rsidRDefault="00E57D64" w:rsidP="00E57D64">
      <w:pPr>
        <w:tabs>
          <w:tab w:val="left" w:pos="1276"/>
        </w:tabs>
      </w:pPr>
      <w:r>
        <w:t>5.</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60004" w:rsidRPr="00AC5EFC" w:rsidRDefault="00A60004" w:rsidP="00DE7E08">
      <w:pPr>
        <w:pStyle w:val="ConsPlusNormal"/>
        <w:tabs>
          <w:tab w:val="left" w:pos="1276"/>
        </w:tabs>
        <w:rPr>
          <w:rFonts w:ascii="Times New Roman" w:hAnsi="Times New Roman"/>
          <w:sz w:val="24"/>
        </w:rPr>
      </w:pPr>
    </w:p>
    <w:p w:rsidR="00A60004" w:rsidRPr="00ED6131" w:rsidRDefault="00A60004" w:rsidP="00DE7E08">
      <w:pPr>
        <w:pStyle w:val="22"/>
        <w:tabs>
          <w:tab w:val="left" w:pos="1276"/>
        </w:tabs>
      </w:pPr>
      <w:bookmarkStart w:id="20" w:name="_Toc454182691"/>
      <w:bookmarkStart w:id="21" w:name="_Toc482979261"/>
      <w:r w:rsidRPr="00ED6131">
        <w:t>Статья 2</w:t>
      </w:r>
      <w:r>
        <w:t xml:space="preserve">. </w:t>
      </w:r>
      <w:r w:rsidRPr="00ED6131">
        <w:t>Назначение и содержание Правил</w:t>
      </w:r>
      <w:bookmarkEnd w:id="19"/>
      <w:bookmarkEnd w:id="20"/>
      <w:bookmarkEnd w:id="21"/>
    </w:p>
    <w:p w:rsidR="00A60004" w:rsidRPr="00AC5EFC" w:rsidRDefault="00A60004" w:rsidP="00DE7E08">
      <w:pPr>
        <w:pStyle w:val="ConsPlusNormal"/>
        <w:tabs>
          <w:tab w:val="left" w:pos="1276"/>
        </w:tabs>
        <w:rPr>
          <w:rFonts w:ascii="Times New Roman" w:hAnsi="Times New Roman"/>
          <w:sz w:val="24"/>
        </w:rPr>
      </w:pPr>
    </w:p>
    <w:p w:rsidR="00A60004" w:rsidRPr="00590D20" w:rsidRDefault="00A60004" w:rsidP="00DE7E08">
      <w:pPr>
        <w:tabs>
          <w:tab w:val="left" w:pos="1276"/>
          <w:tab w:val="left" w:pos="1320"/>
        </w:tabs>
        <w:suppressAutoHyphens/>
      </w:pPr>
      <w:r w:rsidRPr="00590D20">
        <w:t>1.</w:t>
      </w:r>
      <w:r w:rsidRPr="00590D20">
        <w:tab/>
        <w:t xml:space="preserve">Правила </w:t>
      </w:r>
      <w:r>
        <w:t xml:space="preserve">разработаны </w:t>
      </w:r>
      <w:r w:rsidRPr="00590D20">
        <w:t>в целях:</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создания условий для устойчивого развития территории поселения, сохранения окружающей среды;</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создания условий для планировки территории поселения;</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w:t>
      </w:r>
      <w:r w:rsidRPr="00590D20">
        <w:lastRenderedPageBreak/>
        <w:t>использования земельных участков и объектов капитального строительства, расположенных на территории поселения.</w:t>
      </w:r>
    </w:p>
    <w:p w:rsidR="00A60004" w:rsidRPr="00590D20" w:rsidRDefault="00A60004" w:rsidP="00DE7E08">
      <w:pPr>
        <w:tabs>
          <w:tab w:val="left" w:pos="1276"/>
          <w:tab w:val="left" w:pos="1320"/>
        </w:tabs>
        <w:suppressAutoHyphens/>
      </w:pPr>
      <w:r w:rsidRPr="00590D20">
        <w:t>2.</w:t>
      </w:r>
      <w:r w:rsidRPr="00590D20">
        <w:tab/>
        <w:t>Правила включают в себя:</w:t>
      </w:r>
    </w:p>
    <w:p w:rsidR="00A60004" w:rsidRPr="00590D20" w:rsidRDefault="00A60004" w:rsidP="00DE7E08">
      <w:pPr>
        <w:tabs>
          <w:tab w:val="left" w:pos="1276"/>
          <w:tab w:val="left" w:pos="1320"/>
        </w:tabs>
        <w:suppressAutoHyphens/>
        <w:autoSpaceDE w:val="0"/>
        <w:autoSpaceDN w:val="0"/>
        <w:adjustRightInd w:val="0"/>
      </w:pPr>
      <w:r w:rsidRPr="00590D20">
        <w:t>2.1.</w:t>
      </w:r>
      <w:r w:rsidRPr="00590D20">
        <w:tab/>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 xml:space="preserve">о подготовке документации по планировке </w:t>
      </w:r>
      <w:r>
        <w:t xml:space="preserve">на </w:t>
      </w:r>
      <w:r w:rsidRPr="00590D20">
        <w:t>территории поселения;</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проведении публичных слушаний по вопросам землепользования и застройки;</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внесении изменений в настоящие Правила;</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регулировании иных вопросов землепользования и застройки.</w:t>
      </w:r>
    </w:p>
    <w:p w:rsidR="0052305F" w:rsidRPr="00590D20" w:rsidRDefault="00A60004" w:rsidP="00DE7E08">
      <w:pPr>
        <w:tabs>
          <w:tab w:val="left" w:pos="1276"/>
        </w:tabs>
      </w:pPr>
      <w:r w:rsidRPr="00590D20">
        <w:t>2.2.</w:t>
      </w:r>
      <w:r w:rsidRPr="00590D20">
        <w:tab/>
      </w:r>
      <w:r w:rsidR="0052305F" w:rsidRPr="00590D20">
        <w:t>Карт</w:t>
      </w:r>
      <w:r w:rsidR="0052305F">
        <w:t>у</w:t>
      </w:r>
      <w:r w:rsidR="0052305F" w:rsidRPr="00590D20">
        <w:t xml:space="preserve"> градостроительного зонирования </w:t>
      </w:r>
      <w:r w:rsidR="0052305F">
        <w:t xml:space="preserve">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w:t>
      </w:r>
      <w:r w:rsidR="0052305F" w:rsidRPr="00590D20">
        <w:t xml:space="preserve">(часть </w:t>
      </w:r>
      <w:r w:rsidR="0052305F" w:rsidRPr="00590D20">
        <w:rPr>
          <w:lang w:val="en-US"/>
        </w:rPr>
        <w:t>II</w:t>
      </w:r>
      <w:r w:rsidR="0052305F">
        <w:t xml:space="preserve"> Правил).</w:t>
      </w:r>
    </w:p>
    <w:p w:rsidR="00A60004" w:rsidRPr="0083361A" w:rsidRDefault="00A60004" w:rsidP="00DE7E08">
      <w:pPr>
        <w:tabs>
          <w:tab w:val="left" w:pos="1276"/>
          <w:tab w:val="left" w:pos="1320"/>
        </w:tabs>
        <w:ind w:firstLine="720"/>
      </w:pPr>
      <w:r w:rsidRPr="00590D20">
        <w:t>2.3.</w:t>
      </w:r>
      <w:r w:rsidRPr="00590D20">
        <w:tab/>
      </w:r>
      <w:r w:rsidRPr="0083361A">
        <w:t>Градостроительные регламенты</w:t>
      </w:r>
      <w:r>
        <w:t xml:space="preserve"> </w:t>
      </w:r>
      <w:r w:rsidRPr="0083361A">
        <w:t xml:space="preserve">(часть </w:t>
      </w:r>
      <w:r w:rsidRPr="0083361A">
        <w:rPr>
          <w:lang w:val="en-US"/>
        </w:rPr>
        <w:t>III</w:t>
      </w:r>
      <w:r w:rsidRPr="0083361A">
        <w:t xml:space="preserve"> Правил). </w:t>
      </w:r>
    </w:p>
    <w:p w:rsidR="00A60004" w:rsidRDefault="00A60004" w:rsidP="00DE7E08">
      <w:pPr>
        <w:tabs>
          <w:tab w:val="left" w:pos="1276"/>
        </w:tabs>
        <w:suppressAutoHyphens/>
      </w:pPr>
      <w:r w:rsidRPr="00590D20">
        <w:t>3.</w:t>
      </w:r>
      <w:r w:rsidRPr="00590D20">
        <w:tab/>
      </w:r>
      <w:proofErr w:type="gramStart"/>
      <w:r w:rsidRPr="00590D20">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w:t>
      </w:r>
      <w:r w:rsidRPr="00590D20">
        <w:t>местные нормативы градостроительного проектирования</w:t>
      </w:r>
      <w:r>
        <w:t xml:space="preserve"> муниципального района и </w:t>
      </w:r>
      <w:r w:rsidRPr="00590D20">
        <w:t>местные нормативы градостроительного проектирования</w:t>
      </w:r>
      <w:r>
        <w:t xml:space="preserve"> поселения (далее – нормативы градостроительного</w:t>
      </w:r>
      <w:proofErr w:type="gramEnd"/>
      <w:r>
        <w:t xml:space="preserve"> проектирования)</w:t>
      </w:r>
      <w:r w:rsidRPr="00590D20">
        <w:t>, а также иные муниципальные правовые акты муниципального района и поселения в части, не противоречащей настоящим Правилам.</w:t>
      </w:r>
    </w:p>
    <w:p w:rsidR="00A60004" w:rsidRDefault="00A60004">
      <w:pPr>
        <w:ind w:firstLine="0"/>
        <w:jc w:val="left"/>
      </w:pPr>
      <w:r>
        <w:br w:type="page"/>
      </w:r>
    </w:p>
    <w:p w:rsidR="00EC0701" w:rsidRPr="00590D20" w:rsidRDefault="00EC0701" w:rsidP="00EC0701">
      <w:pPr>
        <w:pStyle w:val="10"/>
      </w:pPr>
      <w:bookmarkStart w:id="22" w:name="_Toc443557196"/>
      <w:bookmarkStart w:id="23" w:name="_Toc444100719"/>
      <w:bookmarkStart w:id="24" w:name="_Toc464568271"/>
      <w:bookmarkStart w:id="25" w:name="_Toc482979262"/>
      <w:bookmarkEnd w:id="15"/>
      <w:bookmarkEnd w:id="16"/>
      <w:bookmarkEnd w:id="17"/>
      <w:r w:rsidRPr="003F723D">
        <w:lastRenderedPageBreak/>
        <w:t>Глава 2.</w:t>
      </w:r>
      <w:r>
        <w:t xml:space="preserve"> </w:t>
      </w:r>
      <w:r w:rsidR="00F255D0">
        <w:t>Регулирование землепользования и застройки уполномоченными органами</w:t>
      </w:r>
      <w:bookmarkEnd w:id="22"/>
      <w:bookmarkEnd w:id="23"/>
      <w:bookmarkEnd w:id="24"/>
      <w:bookmarkEnd w:id="25"/>
    </w:p>
    <w:p w:rsidR="00EC0701" w:rsidRPr="00070FF6" w:rsidRDefault="00EC0701" w:rsidP="00EC0701">
      <w:pPr>
        <w:pStyle w:val="ConsPlusNormal"/>
        <w:rPr>
          <w:rFonts w:ascii="Times New Roman" w:hAnsi="Times New Roman"/>
          <w:sz w:val="24"/>
        </w:rPr>
      </w:pPr>
    </w:p>
    <w:p w:rsidR="00EC0701" w:rsidRPr="00AC5EFC" w:rsidRDefault="00EC0701" w:rsidP="00EC0701">
      <w:pPr>
        <w:pStyle w:val="22"/>
      </w:pPr>
      <w:bookmarkStart w:id="26" w:name="_Toc444100720"/>
      <w:bookmarkStart w:id="27" w:name="_Toc443557197"/>
      <w:bookmarkStart w:id="28" w:name="_Toc464568272"/>
      <w:bookmarkStart w:id="29" w:name="_Toc482979263"/>
      <w:r>
        <w:t xml:space="preserve">Статья 3. Перераспределение </w:t>
      </w:r>
      <w:r w:rsidRPr="00590D20">
        <w:t>полномочий между</w:t>
      </w:r>
      <w:r w:rsidR="003E4A1D">
        <w:t xml:space="preserve"> </w:t>
      </w:r>
      <w:r w:rsidRPr="00590D20">
        <w:t xml:space="preserve">органами местного самоуправления </w:t>
      </w:r>
      <w:r w:rsidR="00B22B9B">
        <w:t xml:space="preserve">муниципального района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6"/>
      <w:bookmarkEnd w:id="27"/>
      <w:bookmarkEnd w:id="28"/>
      <w:bookmarkEnd w:id="29"/>
    </w:p>
    <w:p w:rsidR="00EC0701" w:rsidRDefault="00EC0701" w:rsidP="00EC0701"/>
    <w:p w:rsidR="005A62B4" w:rsidRDefault="005A62B4" w:rsidP="00DE7E08">
      <w:pPr>
        <w:tabs>
          <w:tab w:val="left" w:pos="1276"/>
        </w:tabs>
      </w:pPr>
      <w:r>
        <w:t>1.</w:t>
      </w:r>
      <w:r>
        <w:tab/>
      </w:r>
      <w:proofErr w:type="gramStart"/>
      <w:r>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w:t>
      </w:r>
      <w:r w:rsidR="008405DF">
        <w:t xml:space="preserve">земельных отношениях </w:t>
      </w:r>
      <w:r>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w:t>
      </w:r>
      <w:proofErr w:type="gramEnd"/>
      <w:r>
        <w:t xml:space="preserve"> </w:t>
      </w:r>
      <w:proofErr w:type="gramStart"/>
      <w:r>
        <w:t>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w:t>
      </w:r>
      <w:r w:rsidRPr="00200551">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8405DF">
        <w:t>, Закона Московской области № 144/2016-ОЗ «О наделении органов местного самоуправления муниципальных образований</w:t>
      </w:r>
      <w:proofErr w:type="gramEnd"/>
      <w:r w:rsidR="008405DF">
        <w:t xml:space="preserve"> Московской области отдельными государственными полномочиями Московской области в области земельных отношений».</w:t>
      </w:r>
    </w:p>
    <w:p w:rsidR="005A62B4" w:rsidRPr="0021272F" w:rsidRDefault="005A62B4" w:rsidP="00DE7E08">
      <w:pPr>
        <w:tabs>
          <w:tab w:val="left" w:pos="1276"/>
          <w:tab w:val="left" w:pos="1320"/>
        </w:tabs>
        <w:suppressAutoHyphens/>
      </w:pPr>
      <w:r w:rsidRPr="0021272F">
        <w:t>2.</w:t>
      </w:r>
      <w:r w:rsidRPr="0021272F">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5A62B4" w:rsidRPr="00AC5EFC" w:rsidRDefault="005A62B4" w:rsidP="005A62B4">
      <w:pPr>
        <w:pStyle w:val="ConsPlusNormal"/>
        <w:rPr>
          <w:rFonts w:ascii="Times New Roman" w:hAnsi="Times New Roman"/>
          <w:sz w:val="24"/>
        </w:rPr>
      </w:pPr>
    </w:p>
    <w:p w:rsidR="005A62B4" w:rsidRDefault="005A62B4" w:rsidP="005A62B4">
      <w:pPr>
        <w:pStyle w:val="22"/>
      </w:pPr>
      <w:bookmarkStart w:id="30" w:name="_Toc454182694"/>
      <w:bookmarkStart w:id="31" w:name="_Toc482979264"/>
      <w:r w:rsidRPr="009D0CD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0"/>
      <w:bookmarkEnd w:id="31"/>
      <w:r w:rsidRPr="009D0CD6">
        <w:t xml:space="preserve"> </w:t>
      </w:r>
    </w:p>
    <w:p w:rsidR="005A62B4" w:rsidRPr="00AC5EFC" w:rsidRDefault="005A62B4" w:rsidP="005A62B4">
      <w:pPr>
        <w:pStyle w:val="ConsPlusNormal"/>
        <w:rPr>
          <w:rFonts w:ascii="Times New Roman" w:hAnsi="Times New Roman"/>
          <w:sz w:val="24"/>
        </w:rPr>
      </w:pPr>
    </w:p>
    <w:p w:rsidR="005A62B4" w:rsidRDefault="005A62B4" w:rsidP="00DE7E08">
      <w:pPr>
        <w:pStyle w:val="ConsPlusNormal"/>
        <w:tabs>
          <w:tab w:val="left" w:pos="1276"/>
        </w:tabs>
        <w:ind w:firstLine="709"/>
        <w:jc w:val="both"/>
        <w:rPr>
          <w:rFonts w:ascii="Times New Roman" w:hAnsi="Times New Roman" w:cs="Times New Roman"/>
          <w:sz w:val="24"/>
          <w:szCs w:val="24"/>
        </w:rPr>
      </w:pPr>
      <w:r w:rsidRPr="0021272F">
        <w:rPr>
          <w:rFonts w:ascii="Times New Roman" w:hAnsi="Times New Roman" w:cs="Times New Roman"/>
          <w:sz w:val="24"/>
          <w:szCs w:val="24"/>
        </w:rPr>
        <w:t>1.</w:t>
      </w:r>
      <w:r w:rsidRPr="0021272F">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21272F">
        <w:rPr>
          <w:rFonts w:ascii="Times New Roman" w:hAnsi="Times New Roman" w:cs="Times New Roman"/>
          <w:sz w:val="24"/>
          <w:szCs w:val="24"/>
        </w:rPr>
        <w:t>по</w:t>
      </w:r>
      <w:proofErr w:type="gramEnd"/>
      <w:r w:rsidRPr="0021272F">
        <w:rPr>
          <w:rFonts w:ascii="Times New Roman" w:hAnsi="Times New Roman" w:cs="Times New Roman"/>
          <w:sz w:val="24"/>
          <w:szCs w:val="24"/>
        </w:rPr>
        <w:t>:</w:t>
      </w:r>
    </w:p>
    <w:p w:rsidR="00072B0F" w:rsidRDefault="005A62B4" w:rsidP="00DE7E08">
      <w:pPr>
        <w:pStyle w:val="ConsPlusNormal"/>
        <w:tabs>
          <w:tab w:val="left" w:pos="1276"/>
        </w:tabs>
        <w:ind w:firstLine="709"/>
        <w:jc w:val="both"/>
        <w:rPr>
          <w:rFonts w:ascii="Times New Roman" w:hAnsi="Times New Roman" w:cs="Times New Roman"/>
          <w:sz w:val="24"/>
          <w:szCs w:val="24"/>
        </w:rPr>
      </w:pPr>
      <w:bookmarkStart w:id="32" w:name="Par70"/>
      <w:bookmarkEnd w:id="32"/>
      <w:r>
        <w:rPr>
          <w:rFonts w:ascii="Times New Roman" w:hAnsi="Times New Roman" w:cs="Times New Roman"/>
          <w:sz w:val="24"/>
          <w:szCs w:val="24"/>
        </w:rPr>
        <w:t>1)</w:t>
      </w:r>
      <w:r>
        <w:rPr>
          <w:rFonts w:ascii="Times New Roman" w:hAnsi="Times New Roman" w:cs="Times New Roman"/>
          <w:sz w:val="24"/>
          <w:szCs w:val="24"/>
        </w:rPr>
        <w:tab/>
      </w:r>
      <w:r w:rsidRPr="000D0DE4">
        <w:rPr>
          <w:rFonts w:ascii="Times New Roman" w:hAnsi="Times New Roman" w:cs="Times New Roman"/>
          <w:sz w:val="24"/>
          <w:szCs w:val="24"/>
        </w:rPr>
        <w:t>подготовке генерального плана</w:t>
      </w:r>
      <w:r>
        <w:rPr>
          <w:rFonts w:ascii="Times New Roman" w:hAnsi="Times New Roman" w:cs="Times New Roman"/>
          <w:sz w:val="24"/>
          <w:szCs w:val="24"/>
        </w:rPr>
        <w:t xml:space="preserve">, </w:t>
      </w:r>
      <w:r w:rsidRPr="000D0DE4">
        <w:rPr>
          <w:rFonts w:ascii="Times New Roman" w:hAnsi="Times New Roman" w:cs="Times New Roman"/>
          <w:sz w:val="24"/>
          <w:szCs w:val="24"/>
        </w:rPr>
        <w:t xml:space="preserve">а также по внесению в него изменений, за исключением полномочий, </w:t>
      </w:r>
      <w:r w:rsidR="00072B0F">
        <w:rPr>
          <w:rFonts w:ascii="Times New Roman" w:hAnsi="Times New Roman" w:cs="Times New Roman"/>
          <w:sz w:val="24"/>
          <w:szCs w:val="24"/>
        </w:rPr>
        <w:t xml:space="preserve">предусмотренных частями 2-8 статьи 28 Градостроительного кодекса Российской Федерации; </w:t>
      </w:r>
    </w:p>
    <w:p w:rsidR="005A62B4" w:rsidRPr="000D0DE4" w:rsidRDefault="005A62B4"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по внесению изменений в </w:t>
      </w:r>
      <w:r>
        <w:rPr>
          <w:rFonts w:ascii="Times New Roman" w:hAnsi="Times New Roman" w:cs="Times New Roman"/>
          <w:sz w:val="24"/>
          <w:szCs w:val="24"/>
        </w:rPr>
        <w:t>П</w:t>
      </w:r>
      <w:r w:rsidRPr="000D0DE4">
        <w:rPr>
          <w:rFonts w:ascii="Times New Roman" w:hAnsi="Times New Roman" w:cs="Times New Roman"/>
          <w:sz w:val="24"/>
          <w:szCs w:val="24"/>
        </w:rPr>
        <w:t>равил</w:t>
      </w:r>
      <w:r>
        <w:rPr>
          <w:rFonts w:ascii="Times New Roman" w:hAnsi="Times New Roman" w:cs="Times New Roman"/>
          <w:sz w:val="24"/>
          <w:szCs w:val="24"/>
        </w:rPr>
        <w:t>а</w:t>
      </w:r>
      <w:r w:rsidRPr="000D0DE4">
        <w:rPr>
          <w:rFonts w:ascii="Times New Roman" w:hAnsi="Times New Roman" w:cs="Times New Roman"/>
          <w:sz w:val="24"/>
          <w:szCs w:val="24"/>
        </w:rPr>
        <w:t xml:space="preserve">, за исключением полномочий, </w:t>
      </w:r>
      <w:r w:rsidR="00072B0F">
        <w:rPr>
          <w:rFonts w:ascii="Times New Roman" w:hAnsi="Times New Roman" w:cs="Times New Roman"/>
          <w:sz w:val="24"/>
          <w:szCs w:val="24"/>
        </w:rPr>
        <w:t>предусмотренных частями 11-14 статьи 31 и частями 1-3 статьи 32 Градостроительного кодекса Российской Федерации</w:t>
      </w:r>
      <w:r w:rsidRPr="000D0DE4">
        <w:rPr>
          <w:rFonts w:ascii="Times New Roman" w:hAnsi="Times New Roman" w:cs="Times New Roman"/>
          <w:sz w:val="24"/>
          <w:szCs w:val="24"/>
        </w:rPr>
        <w:t>;</w:t>
      </w:r>
    </w:p>
    <w:p w:rsidR="00BF1457" w:rsidRPr="00BF1457" w:rsidRDefault="005A62B4" w:rsidP="00DE7E08">
      <w:pPr>
        <w:tabs>
          <w:tab w:val="left" w:pos="1276"/>
        </w:tabs>
        <w:autoSpaceDE w:val="0"/>
        <w:autoSpaceDN w:val="0"/>
        <w:adjustRightInd w:val="0"/>
        <w:rPr>
          <w:bCs/>
        </w:rPr>
      </w:pPr>
      <w:bookmarkStart w:id="33" w:name="Par72"/>
      <w:bookmarkEnd w:id="33"/>
      <w:r>
        <w:t>3)</w:t>
      </w:r>
      <w:r>
        <w:tab/>
      </w:r>
      <w:r w:rsidR="00BF1457" w:rsidRPr="00BF1457">
        <w:rPr>
          <w:bCs/>
        </w:rPr>
        <w:t xml:space="preserve">подготовке и утверждению документации по планировке территории на основании генерального плана (за исключением случая, установленного </w:t>
      </w:r>
      <w:hyperlink r:id="rId9" w:history="1">
        <w:r w:rsidR="00BF1457" w:rsidRPr="00BF1457">
          <w:rPr>
            <w:bCs/>
          </w:rPr>
          <w:t>частью 6 статьи 18</w:t>
        </w:r>
      </w:hyperlink>
      <w:r w:rsidR="00BF1457" w:rsidRPr="00BF1457">
        <w:rPr>
          <w:bCs/>
        </w:rPr>
        <w:t xml:space="preserve"> Градостроительного кодекса Российской Федерации), </w:t>
      </w:r>
      <w:r w:rsidR="00BF1457">
        <w:rPr>
          <w:bCs/>
        </w:rPr>
        <w:t>П</w:t>
      </w:r>
      <w:r w:rsidR="00BF1457" w:rsidRPr="00BF1457">
        <w:rPr>
          <w:bCs/>
        </w:rPr>
        <w:t xml:space="preserve">равил (без учета генерального плана и </w:t>
      </w:r>
      <w:r w:rsidR="00BF1457">
        <w:rPr>
          <w:bCs/>
        </w:rPr>
        <w:t>П</w:t>
      </w:r>
      <w:r w:rsidR="00BF1457" w:rsidRPr="00BF1457">
        <w:rPr>
          <w:bCs/>
        </w:rPr>
        <w:t xml:space="preserve">равил в случаях, предусмотренных федеральными законами), за исключением полномочий, предусмотренных </w:t>
      </w:r>
      <w:hyperlink r:id="rId10" w:history="1">
        <w:r w:rsidR="00BF1457" w:rsidRPr="00BF1457">
          <w:rPr>
            <w:bCs/>
          </w:rPr>
          <w:t>частями 5</w:t>
        </w:r>
      </w:hyperlink>
      <w:r w:rsidR="00BF1457" w:rsidRPr="00BF1457">
        <w:rPr>
          <w:bCs/>
        </w:rPr>
        <w:t>-</w:t>
      </w:r>
      <w:hyperlink r:id="rId11" w:history="1">
        <w:r w:rsidR="00BF1457" w:rsidRPr="00BF1457">
          <w:rPr>
            <w:bCs/>
          </w:rPr>
          <w:t>12 статьи 46</w:t>
        </w:r>
      </w:hyperlink>
      <w:r w:rsidR="00BF1457" w:rsidRPr="00BF1457">
        <w:rPr>
          <w:bCs/>
        </w:rPr>
        <w:t xml:space="preserve"> Градостроительного кодекса Российской Федерации;</w:t>
      </w:r>
    </w:p>
    <w:p w:rsidR="005A62B4" w:rsidRPr="000D0DE4" w:rsidRDefault="005A62B4" w:rsidP="00E57D64">
      <w:pPr>
        <w:tabs>
          <w:tab w:val="left" w:pos="1276"/>
        </w:tabs>
        <w:autoSpaceDE w:val="0"/>
        <w:autoSpaceDN w:val="0"/>
        <w:adjustRightInd w:val="0"/>
      </w:pPr>
      <w:r>
        <w:t>4)</w:t>
      </w:r>
      <w:r>
        <w:tab/>
        <w:t>подготовке, регистрации и выдаче градостроительных планов земельных участков в поселени</w:t>
      </w:r>
      <w:r w:rsidR="00B22B9B">
        <w:t>и</w:t>
      </w:r>
      <w:r w:rsidR="00E57D64">
        <w:t>,</w:t>
      </w:r>
      <w:r w:rsidR="00E57D64" w:rsidRPr="00E57D64">
        <w:t xml:space="preserve"> </w:t>
      </w:r>
      <w:r w:rsidR="00E57D64">
        <w:t>за исключением объектов индивидуального жилищного строительства;</w:t>
      </w:r>
    </w:p>
    <w:p w:rsidR="005A62B4" w:rsidRPr="000D0DE4" w:rsidRDefault="005A62B4"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w:t>
      </w:r>
      <w:r w:rsidRPr="000D0DE4">
        <w:rPr>
          <w:rFonts w:ascii="Times New Roman" w:hAnsi="Times New Roman" w:cs="Times New Roman"/>
          <w:bCs/>
          <w:sz w:val="24"/>
          <w:szCs w:val="24"/>
        </w:rPr>
        <w:lastRenderedPageBreak/>
        <w:t>жилищного строительства)</w:t>
      </w:r>
      <w:r w:rsidRPr="000D0DE4">
        <w:rPr>
          <w:rFonts w:ascii="Times New Roman" w:hAnsi="Times New Roman" w:cs="Times New Roman"/>
          <w:sz w:val="24"/>
          <w:szCs w:val="24"/>
        </w:rPr>
        <w:t xml:space="preserve">, расположенных на территории </w:t>
      </w:r>
      <w:r w:rsidRPr="0021272F">
        <w:rPr>
          <w:rFonts w:ascii="Times New Roman" w:hAnsi="Times New Roman" w:cs="Times New Roman"/>
          <w:sz w:val="24"/>
          <w:szCs w:val="24"/>
        </w:rPr>
        <w:t>поселения;</w:t>
      </w:r>
    </w:p>
    <w:p w:rsidR="00072B0F" w:rsidRDefault="00072B0F" w:rsidP="00DE7E08">
      <w:pPr>
        <w:tabs>
          <w:tab w:val="left" w:pos="1276"/>
        </w:tabs>
        <w:autoSpaceDE w:val="0"/>
        <w:autoSpaceDN w:val="0"/>
        <w:adjustRightInd w:val="0"/>
      </w:pPr>
      <w:bookmarkStart w:id="34" w:name="Par77"/>
      <w:bookmarkStart w:id="35" w:name="Par79"/>
      <w:bookmarkEnd w:id="34"/>
      <w:bookmarkEnd w:id="35"/>
      <w:r>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Default="00657FCC"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8542A" w:rsidRDefault="00657FCC" w:rsidP="00C8542A">
      <w:pPr>
        <w:tabs>
          <w:tab w:val="left" w:pos="1276"/>
        </w:tabs>
        <w:autoSpaceDE w:val="0"/>
        <w:autoSpaceDN w:val="0"/>
        <w:adjustRightInd w:val="0"/>
      </w:pPr>
      <w:r w:rsidRPr="00072B0F">
        <w:t>8</w:t>
      </w:r>
      <w:r w:rsidR="005A62B4" w:rsidRPr="00072B0F">
        <w:t>)</w:t>
      </w:r>
      <w:r w:rsidR="005A62B4" w:rsidRPr="00072B0F">
        <w:tab/>
      </w:r>
      <w:r w:rsidR="00C8542A">
        <w:t>ведению информационных систем обеспечения градостроительной деятельности, осуществляемой на территории муниципального района;</w:t>
      </w:r>
    </w:p>
    <w:p w:rsidR="00C8542A" w:rsidRDefault="00C8542A" w:rsidP="00DE7E08">
      <w:pPr>
        <w:tabs>
          <w:tab w:val="left" w:pos="1276"/>
        </w:tabs>
        <w:ind w:firstLine="708"/>
      </w:pPr>
      <w:r>
        <w:t>9)</w:t>
      </w:r>
      <w:r w:rsidRPr="00C8542A">
        <w:t xml:space="preserve"> </w:t>
      </w:r>
      <w:r>
        <w:t>принятию решений о развитии застроенных территорий;</w:t>
      </w:r>
    </w:p>
    <w:p w:rsidR="00657FCC" w:rsidRPr="001A0A6A" w:rsidRDefault="00C8542A" w:rsidP="00C8542A">
      <w:pPr>
        <w:tabs>
          <w:tab w:val="left" w:pos="1276"/>
        </w:tabs>
        <w:autoSpaceDE w:val="0"/>
        <w:autoSpaceDN w:val="0"/>
        <w:adjustRightInd w:val="0"/>
      </w:pPr>
      <w:r>
        <w:t>10)</w:t>
      </w:r>
      <w:r w:rsidR="000D3594" w:rsidRPr="00072B0F">
        <w:t xml:space="preserve"> </w:t>
      </w:r>
      <w:r>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A62B4" w:rsidRDefault="00C8542A"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11</w:t>
      </w:r>
      <w:r w:rsidR="005A62B4">
        <w:rPr>
          <w:rFonts w:ascii="Times New Roman" w:hAnsi="Times New Roman" w:cs="Times New Roman"/>
          <w:sz w:val="24"/>
          <w:szCs w:val="24"/>
        </w:rPr>
        <w:t>)</w:t>
      </w:r>
      <w:r w:rsidR="005A62B4">
        <w:rPr>
          <w:rFonts w:ascii="Times New Roman" w:hAnsi="Times New Roman" w:cs="Times New Roman"/>
          <w:sz w:val="24"/>
          <w:szCs w:val="24"/>
        </w:rPr>
        <w:tab/>
      </w:r>
      <w:r w:rsidR="005A62B4" w:rsidRPr="000D0DE4">
        <w:rPr>
          <w:rFonts w:ascii="Times New Roman" w:hAnsi="Times New Roman" w:cs="Times New Roman"/>
          <w:sz w:val="24"/>
          <w:szCs w:val="24"/>
        </w:rPr>
        <w:t>согласованию документации по планировке территории</w:t>
      </w:r>
      <w:r w:rsidR="005A62B4">
        <w:rPr>
          <w:rFonts w:ascii="Times New Roman" w:hAnsi="Times New Roman" w:cs="Times New Roman"/>
          <w:sz w:val="24"/>
          <w:szCs w:val="24"/>
        </w:rPr>
        <w:t xml:space="preserve"> поселения</w:t>
      </w:r>
      <w:r w:rsidR="005A62B4"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sidR="005A62B4">
        <w:rPr>
          <w:rFonts w:ascii="Times New Roman" w:hAnsi="Times New Roman" w:cs="Times New Roman"/>
          <w:sz w:val="24"/>
          <w:szCs w:val="24"/>
        </w:rPr>
        <w:t>льной власти, до ее утверждения;</w:t>
      </w:r>
    </w:p>
    <w:p w:rsidR="00B22B9B" w:rsidRPr="00C8542A" w:rsidRDefault="00657FCC" w:rsidP="00C8542A">
      <w:pPr>
        <w:tabs>
          <w:tab w:val="left" w:pos="1276"/>
        </w:tabs>
        <w:autoSpaceDE w:val="0"/>
        <w:autoSpaceDN w:val="0"/>
        <w:adjustRightInd w:val="0"/>
        <w:ind w:firstLine="720"/>
      </w:pPr>
      <w:r>
        <w:t>1</w:t>
      </w:r>
      <w:r w:rsidR="00C8542A">
        <w:t>2</w:t>
      </w:r>
      <w:r w:rsidR="005A62B4">
        <w:t>)</w:t>
      </w:r>
      <w:r w:rsidR="005A62B4">
        <w:tab/>
      </w:r>
      <w:r w:rsidR="005A62B4" w:rsidRPr="004C36B3">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rsidR="005A62B4">
        <w:t>.</w:t>
      </w:r>
      <w:r w:rsidR="00C8542A">
        <w:rPr>
          <w:bCs/>
        </w:rPr>
        <w:t xml:space="preserve"> </w:t>
      </w:r>
    </w:p>
    <w:p w:rsidR="00E57D64" w:rsidRPr="00F0002C" w:rsidRDefault="00E57D64" w:rsidP="00E57D64">
      <w:pPr>
        <w:tabs>
          <w:tab w:val="left" w:pos="1276"/>
        </w:tabs>
        <w:autoSpaceDE w:val="0"/>
        <w:autoSpaceDN w:val="0"/>
        <w:adjustRightInd w:val="0"/>
        <w:rPr>
          <w:bCs/>
        </w:rPr>
      </w:pPr>
      <w:r>
        <w:rPr>
          <w:bCs/>
        </w:rPr>
        <w:t>13)</w:t>
      </w:r>
      <w:r>
        <w:rPr>
          <w:bCs/>
        </w:rPr>
        <w:tab/>
      </w:r>
      <w:r w:rsidRPr="007736C3">
        <w:rPr>
          <w:bCs/>
        </w:rPr>
        <w:t>по принятию решения о комплексном развитии территории</w:t>
      </w:r>
      <w:r>
        <w:rPr>
          <w:bCs/>
        </w:rPr>
        <w:t xml:space="preserve"> (в части объектов </w:t>
      </w:r>
      <w:r w:rsidRPr="00E91C2A">
        <w:t>жилого назначения)</w:t>
      </w:r>
      <w:r w:rsidRPr="00EB1259">
        <w:rPr>
          <w:bCs/>
        </w:rPr>
        <w:t>,</w:t>
      </w:r>
      <w:r w:rsidRPr="007736C3">
        <w:rPr>
          <w:bCs/>
        </w:rPr>
        <w:t xml:space="preserve"> </w:t>
      </w:r>
      <w:r w:rsidRPr="00F0002C">
        <w:rPr>
          <w:bCs/>
        </w:rPr>
        <w:t>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57D64" w:rsidRPr="00F0002C" w:rsidRDefault="00A35F79" w:rsidP="00E57D64">
      <w:pPr>
        <w:tabs>
          <w:tab w:val="left" w:pos="1276"/>
        </w:tabs>
        <w:autoSpaceDE w:val="0"/>
        <w:autoSpaceDN w:val="0"/>
        <w:adjustRightInd w:val="0"/>
        <w:rPr>
          <w:bCs/>
        </w:rPr>
      </w:pPr>
      <w:r>
        <w:rPr>
          <w:bCs/>
        </w:rPr>
        <w:t>а)</w:t>
      </w:r>
      <w:r w:rsidR="00E57D64">
        <w:rPr>
          <w:bCs/>
        </w:rPr>
        <w:tab/>
      </w:r>
      <w:r w:rsidR="00E57D64" w:rsidRPr="00F0002C">
        <w:rPr>
          <w:bCs/>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57D64" w:rsidRPr="00F0002C">
        <w:rPr>
          <w:bCs/>
        </w:rPr>
        <w:t>порядке</w:t>
      </w:r>
      <w:proofErr w:type="gramEnd"/>
      <w:r w:rsidR="00E57D64" w:rsidRPr="00F0002C">
        <w:rPr>
          <w:bCs/>
        </w:rPr>
        <w:t xml:space="preserve"> аварийными и подлежащими сносу;</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w:t>
      </w:r>
      <w:r w:rsidR="00E57D64">
        <w:rPr>
          <w:bCs/>
        </w:rPr>
        <w:t>униципальных адресных программ;</w:t>
      </w:r>
    </w:p>
    <w:p w:rsidR="00E57D64" w:rsidRPr="00F0002C" w:rsidRDefault="00A35F79" w:rsidP="00E57D64">
      <w:pPr>
        <w:tabs>
          <w:tab w:val="left" w:pos="1276"/>
        </w:tabs>
        <w:autoSpaceDE w:val="0"/>
        <w:autoSpaceDN w:val="0"/>
        <w:adjustRightInd w:val="0"/>
        <w:rPr>
          <w:bCs/>
        </w:rPr>
      </w:pPr>
      <w:r>
        <w:rPr>
          <w:bCs/>
        </w:rPr>
        <w:t>в)</w:t>
      </w:r>
      <w:r w:rsidR="00E57D64">
        <w:rPr>
          <w:bCs/>
        </w:rPr>
        <w:tab/>
      </w:r>
      <w:r w:rsidR="00E57D64" w:rsidRPr="00F0002C">
        <w:rPr>
          <w:bCs/>
        </w:rPr>
        <w:t xml:space="preserve">виды разрешенного использования которых и (или) виды разрешенного использования и </w:t>
      </w:r>
      <w:proofErr w:type="gramStart"/>
      <w:r w:rsidR="00E57D64" w:rsidRPr="00F0002C">
        <w:rPr>
          <w:bCs/>
        </w:rPr>
        <w:t>характеристики</w:t>
      </w:r>
      <w:proofErr w:type="gramEnd"/>
      <w:r w:rsidR="00E57D64" w:rsidRPr="00F0002C">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E57D64">
        <w:rPr>
          <w:bCs/>
        </w:rPr>
        <w:t>П</w:t>
      </w:r>
      <w:r w:rsidR="00E57D64" w:rsidRPr="00F0002C">
        <w:rPr>
          <w:bCs/>
        </w:rPr>
        <w:t>равилами;</w:t>
      </w:r>
    </w:p>
    <w:p w:rsidR="00E57D64" w:rsidRPr="00F0002C" w:rsidRDefault="00A35F79" w:rsidP="00E57D64">
      <w:pPr>
        <w:tabs>
          <w:tab w:val="left" w:pos="1276"/>
        </w:tabs>
        <w:autoSpaceDE w:val="0"/>
        <w:autoSpaceDN w:val="0"/>
        <w:adjustRightInd w:val="0"/>
        <w:rPr>
          <w:bCs/>
        </w:rPr>
      </w:pPr>
      <w:r>
        <w:rPr>
          <w:bCs/>
        </w:rPr>
        <w:t>г)</w:t>
      </w:r>
      <w:r w:rsidR="00E57D64">
        <w:rPr>
          <w:bCs/>
        </w:rPr>
        <w:tab/>
      </w:r>
      <w:r w:rsidR="00E57D64" w:rsidRPr="00F0002C">
        <w:rPr>
          <w:bCs/>
        </w:rPr>
        <w:t xml:space="preserve">на </w:t>
      </w:r>
      <w:proofErr w:type="gramStart"/>
      <w:r w:rsidR="00E57D64" w:rsidRPr="00F0002C">
        <w:rPr>
          <w:bCs/>
        </w:rPr>
        <w:t>которых</w:t>
      </w:r>
      <w:proofErr w:type="gramEnd"/>
      <w:r w:rsidR="00E57D64" w:rsidRPr="00F0002C">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57D64" w:rsidRPr="00F0002C" w:rsidRDefault="00E57D64" w:rsidP="00E57D64">
      <w:pPr>
        <w:tabs>
          <w:tab w:val="left" w:pos="1276"/>
        </w:tabs>
        <w:autoSpaceDE w:val="0"/>
        <w:autoSpaceDN w:val="0"/>
        <w:adjustRightInd w:val="0"/>
        <w:rPr>
          <w:bCs/>
        </w:rPr>
      </w:pPr>
      <w:r w:rsidRPr="00F0002C">
        <w:rPr>
          <w:bCs/>
        </w:rPr>
        <w:t>1</w:t>
      </w:r>
      <w:r>
        <w:rPr>
          <w:bCs/>
        </w:rPr>
        <w:t xml:space="preserve">3.1) </w:t>
      </w:r>
      <w:r>
        <w:rPr>
          <w:bCs/>
        </w:rPr>
        <w:tab/>
      </w:r>
      <w:r w:rsidRPr="00F0002C">
        <w:rPr>
          <w:bCs/>
        </w:rPr>
        <w:t>по обеспечению:</w:t>
      </w:r>
    </w:p>
    <w:p w:rsidR="00E57D64" w:rsidRPr="00F0002C" w:rsidRDefault="00A35F79" w:rsidP="00E57D64">
      <w:pPr>
        <w:tabs>
          <w:tab w:val="left" w:pos="1276"/>
        </w:tabs>
        <w:autoSpaceDE w:val="0"/>
        <w:autoSpaceDN w:val="0"/>
        <w:adjustRightInd w:val="0"/>
        <w:rPr>
          <w:bCs/>
        </w:rPr>
      </w:pPr>
      <w:r>
        <w:rPr>
          <w:bCs/>
        </w:rPr>
        <w:t>а)</w:t>
      </w:r>
      <w:r w:rsidR="00E57D64">
        <w:rPr>
          <w:bCs/>
        </w:rPr>
        <w:tab/>
      </w:r>
      <w:r w:rsidR="00E57D64" w:rsidRPr="00F0002C">
        <w:rPr>
          <w:bCs/>
        </w:rPr>
        <w:t xml:space="preserve">опубликования информации о принятом </w:t>
      </w:r>
      <w:proofErr w:type="gramStart"/>
      <w:r w:rsidR="00E57D64" w:rsidRPr="00F0002C">
        <w:rPr>
          <w:bCs/>
        </w:rPr>
        <w:t>решении</w:t>
      </w:r>
      <w:proofErr w:type="gramEnd"/>
      <w:r w:rsidR="00E57D64" w:rsidRPr="00F0002C">
        <w:rPr>
          <w:bCs/>
        </w:rPr>
        <w:t xml:space="preserve"> о комплексном развитии территории;</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E57D64" w:rsidRPr="00F0002C" w:rsidRDefault="00A35F79" w:rsidP="00E57D64">
      <w:pPr>
        <w:tabs>
          <w:tab w:val="left" w:pos="1276"/>
        </w:tabs>
        <w:autoSpaceDE w:val="0"/>
        <w:autoSpaceDN w:val="0"/>
        <w:adjustRightInd w:val="0"/>
        <w:rPr>
          <w:bCs/>
        </w:rPr>
      </w:pPr>
      <w:r>
        <w:rPr>
          <w:bCs/>
        </w:rPr>
        <w:t>в)</w:t>
      </w:r>
      <w:r w:rsidR="00E57D64">
        <w:rPr>
          <w:bCs/>
        </w:rPr>
        <w:tab/>
      </w:r>
      <w:r w:rsidR="00E57D64" w:rsidRPr="00F0002C">
        <w:rPr>
          <w:bCs/>
        </w:rPr>
        <w:t xml:space="preserve">размещения информации о </w:t>
      </w:r>
      <w:proofErr w:type="gramStart"/>
      <w:r w:rsidR="00E57D64" w:rsidRPr="00F0002C">
        <w:rPr>
          <w:bCs/>
        </w:rPr>
        <w:t>решении</w:t>
      </w:r>
      <w:proofErr w:type="gramEnd"/>
      <w:r w:rsidR="00E57D64" w:rsidRPr="00F0002C">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E57D64" w:rsidRPr="00F0002C" w:rsidRDefault="00E57D64" w:rsidP="00E57D64">
      <w:pPr>
        <w:tabs>
          <w:tab w:val="left" w:pos="1276"/>
        </w:tabs>
        <w:autoSpaceDE w:val="0"/>
        <w:autoSpaceDN w:val="0"/>
        <w:adjustRightInd w:val="0"/>
        <w:rPr>
          <w:bCs/>
        </w:rPr>
      </w:pPr>
      <w:proofErr w:type="gramStart"/>
      <w:r w:rsidRPr="00F0002C">
        <w:rPr>
          <w:bCs/>
        </w:rPr>
        <w:t>1</w:t>
      </w:r>
      <w:r>
        <w:rPr>
          <w:bCs/>
        </w:rPr>
        <w:t>3.2)</w:t>
      </w:r>
      <w:r>
        <w:rPr>
          <w:bCs/>
        </w:rPr>
        <w:tab/>
      </w:r>
      <w:r w:rsidRPr="00F0002C">
        <w:rPr>
          <w:bCs/>
        </w:rPr>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w:t>
      </w:r>
      <w:r w:rsidRPr="00F0002C">
        <w:rPr>
          <w:bCs/>
        </w:rPr>
        <w:lastRenderedPageBreak/>
        <w:t>земельным законодательством при условии, что срок действия договора аренды или</w:t>
      </w:r>
      <w:proofErr w:type="gramEnd"/>
      <w:r w:rsidRPr="00F0002C">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2" w:history="1">
        <w:r w:rsidRPr="00F0002C">
          <w:rPr>
            <w:bCs/>
          </w:rPr>
          <w:t>статьей 46.9</w:t>
        </w:r>
      </w:hyperlink>
      <w:r w:rsidRPr="00F0002C">
        <w:rPr>
          <w:bCs/>
        </w:rPr>
        <w:t xml:space="preserve"> Градостроительного кодекса Российской Федерации;</w:t>
      </w:r>
    </w:p>
    <w:p w:rsidR="00E57D64" w:rsidRPr="00F0002C" w:rsidRDefault="00E57D64" w:rsidP="00E57D64">
      <w:pPr>
        <w:tabs>
          <w:tab w:val="left" w:pos="1276"/>
        </w:tabs>
        <w:autoSpaceDE w:val="0"/>
        <w:autoSpaceDN w:val="0"/>
        <w:adjustRightInd w:val="0"/>
        <w:rPr>
          <w:bCs/>
        </w:rPr>
      </w:pPr>
      <w:proofErr w:type="gramStart"/>
      <w:r w:rsidRPr="00F0002C">
        <w:rPr>
          <w:bCs/>
        </w:rPr>
        <w:t>1</w:t>
      </w:r>
      <w:r>
        <w:rPr>
          <w:bCs/>
        </w:rPr>
        <w:t>3.3)</w:t>
      </w:r>
      <w:r>
        <w:rPr>
          <w:bCs/>
        </w:rPr>
        <w:tab/>
      </w:r>
      <w:r w:rsidRPr="00F0002C">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3" w:history="1">
        <w:r w:rsidRPr="00F0002C">
          <w:rPr>
            <w:bCs/>
          </w:rPr>
          <w:t>статьей 46.11</w:t>
        </w:r>
      </w:hyperlink>
      <w:r w:rsidRPr="00F0002C">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4" w:history="1">
        <w:r w:rsidRPr="00F0002C">
          <w:rPr>
            <w:bCs/>
          </w:rPr>
          <w:t>пункте 4 части 7 статьи 46.10</w:t>
        </w:r>
      </w:hyperlink>
      <w:r w:rsidRPr="00F0002C">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15" w:history="1">
        <w:r w:rsidRPr="00F0002C">
          <w:rPr>
            <w:bCs/>
          </w:rPr>
          <w:t>частью 9 статьи 46.9</w:t>
        </w:r>
        <w:proofErr w:type="gramEnd"/>
      </w:hyperlink>
      <w:r w:rsidRPr="00F0002C">
        <w:rPr>
          <w:bCs/>
        </w:rPr>
        <w:t xml:space="preserve"> </w:t>
      </w:r>
      <w:proofErr w:type="gramStart"/>
      <w:r w:rsidRPr="00F0002C">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6" w:history="1">
        <w:r w:rsidRPr="00F0002C">
          <w:rPr>
            <w:bCs/>
          </w:rPr>
          <w:t>части 10 статьи 45</w:t>
        </w:r>
      </w:hyperlink>
      <w:r w:rsidRPr="00F0002C">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17" w:history="1">
        <w:r w:rsidRPr="00F0002C">
          <w:rPr>
            <w:bCs/>
          </w:rPr>
          <w:t>статьи 46.9</w:t>
        </w:r>
      </w:hyperlink>
      <w:r w:rsidRPr="00F0002C">
        <w:rPr>
          <w:bCs/>
        </w:rPr>
        <w:t xml:space="preserve"> Градостроительного</w:t>
      </w:r>
      <w:proofErr w:type="gramEnd"/>
      <w:r w:rsidRPr="00F0002C">
        <w:rPr>
          <w:bCs/>
        </w:rPr>
        <w:t xml:space="preserve"> кодекса Российской Федерации;</w:t>
      </w:r>
    </w:p>
    <w:p w:rsidR="00E57D64" w:rsidRPr="00F0002C" w:rsidRDefault="00E57D64" w:rsidP="00E57D64">
      <w:pPr>
        <w:tabs>
          <w:tab w:val="left" w:pos="1276"/>
        </w:tabs>
        <w:autoSpaceDE w:val="0"/>
        <w:autoSpaceDN w:val="0"/>
        <w:adjustRightInd w:val="0"/>
        <w:rPr>
          <w:bCs/>
        </w:rPr>
      </w:pPr>
      <w:r w:rsidRPr="00F0002C">
        <w:rPr>
          <w:bCs/>
        </w:rPr>
        <w:t>1</w:t>
      </w:r>
      <w:r>
        <w:rPr>
          <w:bCs/>
        </w:rPr>
        <w:t xml:space="preserve">3.4) </w:t>
      </w:r>
      <w:r>
        <w:rPr>
          <w:bCs/>
        </w:rPr>
        <w:tab/>
      </w:r>
      <w:r w:rsidRPr="00F0002C">
        <w:rPr>
          <w:bCs/>
        </w:rPr>
        <w:t>по размещению извещения о проведен</w:t>
      </w:r>
      <w:proofErr w:type="gramStart"/>
      <w:r w:rsidRPr="00F0002C">
        <w:rPr>
          <w:bCs/>
        </w:rPr>
        <w:t>ии ау</w:t>
      </w:r>
      <w:proofErr w:type="gramEnd"/>
      <w:r w:rsidRPr="00F0002C">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E57D64" w:rsidRPr="00F0002C" w:rsidRDefault="00E57D64" w:rsidP="00E57D64">
      <w:pPr>
        <w:tabs>
          <w:tab w:val="left" w:pos="1276"/>
        </w:tabs>
        <w:autoSpaceDE w:val="0"/>
        <w:autoSpaceDN w:val="0"/>
        <w:adjustRightInd w:val="0"/>
        <w:rPr>
          <w:bCs/>
        </w:rPr>
      </w:pPr>
      <w:r>
        <w:rPr>
          <w:bCs/>
        </w:rPr>
        <w:t xml:space="preserve">13.5) </w:t>
      </w:r>
      <w:r>
        <w:rPr>
          <w:bCs/>
        </w:rPr>
        <w:tab/>
      </w:r>
      <w:r w:rsidRPr="00F0002C">
        <w:rPr>
          <w:bCs/>
        </w:rPr>
        <w:t>по обеспечению:</w:t>
      </w:r>
    </w:p>
    <w:p w:rsidR="00E57D64" w:rsidRPr="00F0002C" w:rsidRDefault="00A35F79" w:rsidP="00E57D64">
      <w:pPr>
        <w:tabs>
          <w:tab w:val="left" w:pos="1276"/>
        </w:tabs>
        <w:autoSpaceDE w:val="0"/>
        <w:autoSpaceDN w:val="0"/>
        <w:adjustRightInd w:val="0"/>
        <w:rPr>
          <w:bCs/>
        </w:rPr>
      </w:pPr>
      <w:r>
        <w:rPr>
          <w:bCs/>
        </w:rPr>
        <w:t>а)</w:t>
      </w:r>
      <w:r w:rsidR="00E57D64">
        <w:rPr>
          <w:bCs/>
        </w:rPr>
        <w:tab/>
      </w:r>
      <w:r w:rsidR="00E57D64" w:rsidRPr="00F0002C">
        <w:rPr>
          <w:bCs/>
        </w:rPr>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00E57D64" w:rsidRPr="00F0002C">
        <w:rPr>
          <w:bCs/>
        </w:rPr>
        <w:t>решении</w:t>
      </w:r>
      <w:proofErr w:type="gramEnd"/>
      <w:r w:rsidR="00E57D64" w:rsidRPr="00F0002C">
        <w:rPr>
          <w:bCs/>
        </w:rPr>
        <w:t xml:space="preserve"> об изъятии земельных участков и (или) расположенных на них объектов недвижимого имущества;</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00E57D64" w:rsidRPr="00F0002C">
        <w:rPr>
          <w:bCs/>
        </w:rPr>
        <w:t>решении</w:t>
      </w:r>
      <w:proofErr w:type="gramEnd"/>
      <w:r w:rsidR="00E57D64" w:rsidRPr="00F0002C">
        <w:rPr>
          <w:bCs/>
        </w:rPr>
        <w:t xml:space="preserve"> об изъятии земельных участков и (или) расположенных на них объектов недвижимого имущества;</w:t>
      </w:r>
    </w:p>
    <w:p w:rsidR="00E57D64" w:rsidRPr="00F0002C" w:rsidRDefault="00A35F79" w:rsidP="00E57D64">
      <w:pPr>
        <w:tabs>
          <w:tab w:val="left" w:pos="1276"/>
        </w:tabs>
        <w:autoSpaceDE w:val="0"/>
        <w:autoSpaceDN w:val="0"/>
        <w:adjustRightInd w:val="0"/>
        <w:rPr>
          <w:bCs/>
        </w:rPr>
      </w:pPr>
      <w:r>
        <w:rPr>
          <w:bCs/>
        </w:rPr>
        <w:t>в)</w:t>
      </w:r>
      <w:r w:rsidR="00E57D64">
        <w:rPr>
          <w:bCs/>
        </w:rPr>
        <w:tab/>
      </w:r>
      <w:r w:rsidR="00E57D64" w:rsidRPr="00F0002C">
        <w:rPr>
          <w:bCs/>
        </w:rPr>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00E57D64" w:rsidRPr="00F0002C">
        <w:rPr>
          <w:bCs/>
        </w:rPr>
        <w:t>решении</w:t>
      </w:r>
      <w:proofErr w:type="gramEnd"/>
      <w:r w:rsidR="00E57D64" w:rsidRPr="00F0002C">
        <w:rPr>
          <w:bCs/>
        </w:rPr>
        <w:t xml:space="preserve"> об изъятии земельных участков и (или) расположенных на них объектов недвижимого имущества;</w:t>
      </w:r>
    </w:p>
    <w:p w:rsidR="00E57D64" w:rsidRPr="00F0002C" w:rsidRDefault="00E57D64" w:rsidP="00E57D64">
      <w:pPr>
        <w:tabs>
          <w:tab w:val="left" w:pos="1276"/>
        </w:tabs>
        <w:autoSpaceDE w:val="0"/>
        <w:autoSpaceDN w:val="0"/>
        <w:adjustRightInd w:val="0"/>
        <w:rPr>
          <w:bCs/>
        </w:rPr>
      </w:pPr>
      <w:proofErr w:type="gramStart"/>
      <w:r>
        <w:rPr>
          <w:bCs/>
        </w:rPr>
        <w:t>13.6)</w:t>
      </w:r>
      <w:r>
        <w:rPr>
          <w:bCs/>
        </w:rPr>
        <w:tab/>
      </w:r>
      <w:r w:rsidRPr="00F0002C">
        <w:rPr>
          <w:bCs/>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F0002C">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E57D64" w:rsidRPr="00F0002C" w:rsidRDefault="00E57D64" w:rsidP="00E57D64">
      <w:pPr>
        <w:tabs>
          <w:tab w:val="left" w:pos="1276"/>
        </w:tabs>
        <w:autoSpaceDE w:val="0"/>
        <w:autoSpaceDN w:val="0"/>
        <w:adjustRightInd w:val="0"/>
        <w:rPr>
          <w:bCs/>
        </w:rPr>
      </w:pPr>
      <w:r>
        <w:rPr>
          <w:bCs/>
        </w:rPr>
        <w:t xml:space="preserve">13.7) </w:t>
      </w:r>
      <w:r>
        <w:rPr>
          <w:bCs/>
        </w:rPr>
        <w:tab/>
      </w:r>
      <w:r w:rsidRPr="00F0002C">
        <w:rPr>
          <w:bCs/>
        </w:rPr>
        <w:t xml:space="preserve">по заключению договора о комплексном развитии территории (далее </w:t>
      </w:r>
      <w:r w:rsidR="00A35F79">
        <w:rPr>
          <w:bCs/>
        </w:rPr>
        <w:t>–</w:t>
      </w:r>
      <w:r w:rsidRPr="00F0002C">
        <w:rPr>
          <w:bCs/>
        </w:rPr>
        <w:t xml:space="preserve"> договор) с победителем аукциона на право заключения договора о комплексном развитии территории;</w:t>
      </w:r>
    </w:p>
    <w:p w:rsidR="00E57D64" w:rsidRPr="00F0002C" w:rsidRDefault="00E57D64" w:rsidP="00E57D64">
      <w:pPr>
        <w:tabs>
          <w:tab w:val="left" w:pos="1276"/>
        </w:tabs>
        <w:autoSpaceDE w:val="0"/>
        <w:autoSpaceDN w:val="0"/>
        <w:adjustRightInd w:val="0"/>
        <w:rPr>
          <w:bCs/>
        </w:rPr>
      </w:pPr>
      <w:r>
        <w:rPr>
          <w:bCs/>
        </w:rPr>
        <w:t>13.8)</w:t>
      </w:r>
      <w:r>
        <w:rPr>
          <w:bCs/>
        </w:rPr>
        <w:tab/>
      </w:r>
      <w:r w:rsidRPr="00F0002C">
        <w:rPr>
          <w:bCs/>
        </w:rPr>
        <w:t xml:space="preserve">по одностороннему отказу от договора (исполнения договора), заключенного в соответствии с </w:t>
      </w:r>
      <w:hyperlink r:id="rId18" w:history="1">
        <w:r w:rsidRPr="00F0002C">
          <w:rPr>
            <w:bCs/>
          </w:rPr>
          <w:t>частями 8</w:t>
        </w:r>
      </w:hyperlink>
      <w:r w:rsidRPr="00F0002C">
        <w:rPr>
          <w:bCs/>
        </w:rPr>
        <w:t>-</w:t>
      </w:r>
      <w:hyperlink r:id="rId19" w:history="1">
        <w:r w:rsidRPr="00F0002C">
          <w:rPr>
            <w:bCs/>
          </w:rPr>
          <w:t>14 статьи 46.10</w:t>
        </w:r>
      </w:hyperlink>
      <w:r w:rsidRPr="00F0002C">
        <w:rPr>
          <w:bCs/>
        </w:rPr>
        <w:t xml:space="preserve"> Градостроительного кодекса Российской Федерации и </w:t>
      </w:r>
      <w:hyperlink r:id="rId20" w:history="1">
        <w:r w:rsidRPr="00F0002C">
          <w:rPr>
            <w:bCs/>
          </w:rPr>
          <w:t>статьей 46.11</w:t>
        </w:r>
      </w:hyperlink>
      <w:r w:rsidRPr="00F0002C">
        <w:rPr>
          <w:bCs/>
        </w:rPr>
        <w:t xml:space="preserve"> Градостроительного кодекса Российской Федерации в случае:</w:t>
      </w:r>
    </w:p>
    <w:p w:rsidR="00E57D64" w:rsidRPr="00F0002C" w:rsidRDefault="00E57D64" w:rsidP="00E57D64">
      <w:pPr>
        <w:tabs>
          <w:tab w:val="left" w:pos="1276"/>
        </w:tabs>
        <w:autoSpaceDE w:val="0"/>
        <w:autoSpaceDN w:val="0"/>
        <w:adjustRightInd w:val="0"/>
        <w:rPr>
          <w:bCs/>
        </w:rPr>
      </w:pPr>
      <w:r>
        <w:rPr>
          <w:bCs/>
        </w:rPr>
        <w:t>а)</w:t>
      </w:r>
      <w:r>
        <w:rPr>
          <w:bCs/>
        </w:rPr>
        <w:tab/>
      </w:r>
      <w:r w:rsidRPr="00F0002C">
        <w:rPr>
          <w:bCs/>
        </w:rPr>
        <w:t xml:space="preserve">неисполнения лицом, заключившим договор, обязательств, предусмотренных </w:t>
      </w:r>
      <w:hyperlink r:id="rId21" w:history="1">
        <w:r w:rsidRPr="00F0002C">
          <w:rPr>
            <w:bCs/>
          </w:rPr>
          <w:t>пунктами 3</w:t>
        </w:r>
      </w:hyperlink>
      <w:r w:rsidRPr="00F0002C">
        <w:rPr>
          <w:bCs/>
        </w:rPr>
        <w:t xml:space="preserve">, </w:t>
      </w:r>
      <w:hyperlink r:id="rId22" w:history="1">
        <w:r w:rsidRPr="00F0002C">
          <w:rPr>
            <w:bCs/>
          </w:rPr>
          <w:t>5</w:t>
        </w:r>
      </w:hyperlink>
      <w:r w:rsidRPr="00F0002C">
        <w:rPr>
          <w:bCs/>
        </w:rPr>
        <w:t xml:space="preserve">, </w:t>
      </w:r>
      <w:hyperlink r:id="rId23" w:history="1">
        <w:r w:rsidRPr="00F0002C">
          <w:rPr>
            <w:bCs/>
          </w:rPr>
          <w:t>6 части 13 статьи 46.10</w:t>
        </w:r>
      </w:hyperlink>
      <w:r w:rsidRPr="00F0002C">
        <w:rPr>
          <w:bCs/>
        </w:rPr>
        <w:t xml:space="preserve"> Градостроительного кодекса Российской Федерации;</w:t>
      </w:r>
    </w:p>
    <w:p w:rsidR="00E57D64" w:rsidRPr="00F0002C" w:rsidRDefault="00A35F79" w:rsidP="00E57D64">
      <w:pPr>
        <w:tabs>
          <w:tab w:val="left" w:pos="1276"/>
        </w:tabs>
        <w:autoSpaceDE w:val="0"/>
        <w:autoSpaceDN w:val="0"/>
        <w:adjustRightInd w:val="0"/>
        <w:rPr>
          <w:bCs/>
        </w:rPr>
      </w:pPr>
      <w:r>
        <w:rPr>
          <w:bCs/>
        </w:rPr>
        <w:lastRenderedPageBreak/>
        <w:t>б)</w:t>
      </w:r>
      <w:r w:rsidR="00E57D64">
        <w:rPr>
          <w:bCs/>
        </w:rPr>
        <w:tab/>
      </w:r>
      <w:r w:rsidR="00E57D64" w:rsidRPr="00F0002C">
        <w:rPr>
          <w:bCs/>
        </w:rPr>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7D64" w:rsidRPr="00F0002C" w:rsidRDefault="00E57D64" w:rsidP="00E57D64">
      <w:pPr>
        <w:tabs>
          <w:tab w:val="left" w:pos="1276"/>
        </w:tabs>
        <w:autoSpaceDE w:val="0"/>
        <w:autoSpaceDN w:val="0"/>
        <w:adjustRightInd w:val="0"/>
        <w:rPr>
          <w:bCs/>
        </w:rPr>
      </w:pPr>
      <w:r>
        <w:rPr>
          <w:bCs/>
        </w:rPr>
        <w:t xml:space="preserve">13.9) </w:t>
      </w:r>
      <w:r>
        <w:rPr>
          <w:bCs/>
        </w:rPr>
        <w:tab/>
      </w:r>
      <w:r w:rsidRPr="00F0002C">
        <w:rPr>
          <w:bCs/>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E57D64" w:rsidRPr="00F0002C" w:rsidRDefault="00E57D64" w:rsidP="00E57D64">
      <w:pPr>
        <w:tabs>
          <w:tab w:val="left" w:pos="1276"/>
        </w:tabs>
        <w:autoSpaceDE w:val="0"/>
        <w:autoSpaceDN w:val="0"/>
        <w:adjustRightInd w:val="0"/>
        <w:rPr>
          <w:bCs/>
        </w:rPr>
      </w:pPr>
      <w:r>
        <w:rPr>
          <w:bCs/>
        </w:rPr>
        <w:t xml:space="preserve">13.10) </w:t>
      </w:r>
      <w:r>
        <w:rPr>
          <w:bCs/>
        </w:rPr>
        <w:tab/>
      </w:r>
      <w:r w:rsidRPr="00F0002C">
        <w:rPr>
          <w:bCs/>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E57D64" w:rsidRPr="00F0002C" w:rsidRDefault="00E57D64" w:rsidP="00E57D64">
      <w:pPr>
        <w:tabs>
          <w:tab w:val="left" w:pos="1276"/>
        </w:tabs>
        <w:autoSpaceDE w:val="0"/>
        <w:autoSpaceDN w:val="0"/>
        <w:adjustRightInd w:val="0"/>
        <w:rPr>
          <w:bCs/>
        </w:rPr>
      </w:pPr>
      <w:r>
        <w:rPr>
          <w:bCs/>
        </w:rPr>
        <w:t xml:space="preserve">13.11) </w:t>
      </w:r>
      <w:r>
        <w:rPr>
          <w:bCs/>
        </w:rPr>
        <w:tab/>
      </w:r>
      <w:r w:rsidRPr="00F0002C">
        <w:rPr>
          <w:bCs/>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57D64" w:rsidRPr="00F0002C" w:rsidRDefault="00E57D64" w:rsidP="00E57D64">
      <w:pPr>
        <w:tabs>
          <w:tab w:val="left" w:pos="1276"/>
        </w:tabs>
        <w:autoSpaceDE w:val="0"/>
        <w:autoSpaceDN w:val="0"/>
        <w:adjustRightInd w:val="0"/>
        <w:rPr>
          <w:bCs/>
        </w:rPr>
      </w:pPr>
      <w:r>
        <w:rPr>
          <w:bCs/>
        </w:rPr>
        <w:t xml:space="preserve">13.12) </w:t>
      </w:r>
      <w:r>
        <w:rPr>
          <w:bCs/>
        </w:rPr>
        <w:tab/>
      </w:r>
      <w:r w:rsidRPr="00F0002C">
        <w:rPr>
          <w:bCs/>
        </w:rPr>
        <w:t>по обеспечению государственной регистрации изымаемых и (или) расположенных на них объектов недвижимого имущества;</w:t>
      </w:r>
    </w:p>
    <w:p w:rsidR="00E57D64" w:rsidRPr="00F0002C" w:rsidRDefault="00E57D64" w:rsidP="00E57D64">
      <w:pPr>
        <w:tabs>
          <w:tab w:val="left" w:pos="1276"/>
        </w:tabs>
        <w:autoSpaceDE w:val="0"/>
        <w:autoSpaceDN w:val="0"/>
        <w:adjustRightInd w:val="0"/>
      </w:pPr>
      <w:r>
        <w:t>13.13)</w:t>
      </w:r>
      <w:r>
        <w:tab/>
      </w:r>
      <w:r w:rsidRPr="00F0002C">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8A0DC1">
        <w:t>самоуправления муниципального района</w:t>
      </w:r>
      <w:r w:rsidRPr="00F0002C">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4" w:history="1">
        <w:r w:rsidRPr="00F0002C">
          <w:t>статьей 46.9</w:t>
        </w:r>
      </w:hyperlink>
      <w:r w:rsidRPr="00F0002C">
        <w:t xml:space="preserve"> Градостроительного кодекса Российской Федерации;</w:t>
      </w:r>
    </w:p>
    <w:p w:rsidR="00E57D64" w:rsidRDefault="00E57D64" w:rsidP="00E57D64">
      <w:pPr>
        <w:tabs>
          <w:tab w:val="left" w:pos="1276"/>
        </w:tabs>
        <w:autoSpaceDE w:val="0"/>
        <w:autoSpaceDN w:val="0"/>
        <w:adjustRightInd w:val="0"/>
      </w:pPr>
      <w:r>
        <w:t xml:space="preserve">13.14) </w:t>
      </w:r>
      <w:r>
        <w:tab/>
      </w:r>
      <w:r w:rsidRPr="00F0002C">
        <w:t xml:space="preserve">по участию в качестве стороны в договоре о комплексном развитии территории, заключаемом органом местного </w:t>
      </w:r>
      <w:r>
        <w:t xml:space="preserve">самоуправления </w:t>
      </w:r>
      <w:r w:rsidR="008A0DC1">
        <w:t xml:space="preserve">муниципального района </w:t>
      </w:r>
      <w:r w:rsidRPr="00F0002C">
        <w:t xml:space="preserve">с правообладателями в соответствии со </w:t>
      </w:r>
      <w:hyperlink r:id="rId25" w:history="1">
        <w:r w:rsidRPr="00F0002C">
          <w:t>статьей 46.9</w:t>
        </w:r>
      </w:hyperlink>
      <w:r w:rsidRPr="00F0002C">
        <w:t xml:space="preserve"> Градостроительного кодекса Российской Федерации.</w:t>
      </w:r>
    </w:p>
    <w:p w:rsidR="00E57D64" w:rsidRPr="000D0DE4" w:rsidRDefault="00E57D64" w:rsidP="00E57D64">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 </w:t>
      </w:r>
      <w:r w:rsidRPr="00D12384">
        <w:rPr>
          <w:rFonts w:ascii="Times New Roman" w:hAnsi="Times New Roman" w:cs="Times New Roman"/>
          <w:sz w:val="24"/>
          <w:szCs w:val="24"/>
        </w:rPr>
        <w:t>иными нормативными правовыми актами Московской области.</w:t>
      </w:r>
    </w:p>
    <w:p w:rsidR="005A62B4" w:rsidRPr="00AC5EFC" w:rsidRDefault="005A62B4" w:rsidP="005A62B4">
      <w:pPr>
        <w:pStyle w:val="ConsPlusNormal"/>
        <w:rPr>
          <w:rFonts w:ascii="Times New Roman" w:hAnsi="Times New Roman"/>
          <w:sz w:val="24"/>
        </w:rPr>
      </w:pPr>
    </w:p>
    <w:p w:rsidR="005A62B4" w:rsidRPr="00590D20" w:rsidRDefault="005A62B4" w:rsidP="005A62B4">
      <w:pPr>
        <w:pStyle w:val="22"/>
      </w:pPr>
      <w:bookmarkStart w:id="36" w:name="_Toc454182695"/>
      <w:bookmarkStart w:id="37" w:name="_Toc482979265"/>
      <w:r>
        <w:t xml:space="preserve">Статья 5. Полномочия </w:t>
      </w:r>
      <w:r w:rsidRPr="00590D20">
        <w:t>орган</w:t>
      </w:r>
      <w:r>
        <w:t xml:space="preserve">ов </w:t>
      </w:r>
      <w:r w:rsidRPr="00590D20">
        <w:t xml:space="preserve">местного самоуправления </w:t>
      </w:r>
      <w:r>
        <w:t>муниципального района</w:t>
      </w:r>
      <w:bookmarkEnd w:id="37"/>
      <w:r>
        <w:t xml:space="preserve"> </w:t>
      </w:r>
      <w:bookmarkEnd w:id="36"/>
    </w:p>
    <w:p w:rsidR="005A62B4" w:rsidRPr="00040FD6" w:rsidRDefault="005A62B4" w:rsidP="005A62B4">
      <w:pPr>
        <w:autoSpaceDE w:val="0"/>
        <w:autoSpaceDN w:val="0"/>
        <w:adjustRightInd w:val="0"/>
        <w:ind w:firstLine="720"/>
      </w:pPr>
    </w:p>
    <w:p w:rsidR="005A62B4" w:rsidRPr="00040FD6" w:rsidRDefault="00DE7E08" w:rsidP="00DE7E08">
      <w:pPr>
        <w:tabs>
          <w:tab w:val="left" w:pos="1276"/>
        </w:tabs>
        <w:autoSpaceDE w:val="0"/>
        <w:autoSpaceDN w:val="0"/>
        <w:adjustRightInd w:val="0"/>
        <w:ind w:firstLine="720"/>
      </w:pPr>
      <w:r>
        <w:t>1.</w:t>
      </w:r>
      <w:r>
        <w:tab/>
      </w:r>
      <w:r w:rsidR="005A62B4">
        <w:t>О</w:t>
      </w:r>
      <w:r w:rsidR="005A62B4" w:rsidRPr="00040FD6">
        <w:t xml:space="preserve">рганы местного самоуправления муниципального района </w:t>
      </w:r>
      <w:r w:rsidR="005A62B4">
        <w:t xml:space="preserve">осуществляют </w:t>
      </w:r>
      <w:r w:rsidR="005A62B4" w:rsidRPr="00040FD6">
        <w:t xml:space="preserve">полномочия </w:t>
      </w:r>
      <w:proofErr w:type="gramStart"/>
      <w:r w:rsidR="005A62B4" w:rsidRPr="00040FD6">
        <w:t>по</w:t>
      </w:r>
      <w:proofErr w:type="gramEnd"/>
      <w:r w:rsidR="005A62B4" w:rsidRPr="00040FD6">
        <w:t>:</w:t>
      </w:r>
    </w:p>
    <w:p w:rsidR="005A62B4" w:rsidRPr="00497F19" w:rsidRDefault="005A62B4" w:rsidP="00DE7E08">
      <w:pPr>
        <w:tabs>
          <w:tab w:val="left" w:pos="1276"/>
        </w:tabs>
        <w:autoSpaceDE w:val="0"/>
        <w:autoSpaceDN w:val="0"/>
        <w:adjustRightInd w:val="0"/>
        <w:ind w:firstLine="720"/>
      </w:pPr>
      <w:bookmarkStart w:id="38" w:name="sub_216"/>
      <w:r w:rsidRPr="00497F19">
        <w:t>1)</w:t>
      </w:r>
      <w:r w:rsidRPr="00497F19">
        <w:tab/>
        <w:t>организации и проведению публичных слушаний:</w:t>
      </w:r>
    </w:p>
    <w:p w:rsidR="008A0DC1" w:rsidRPr="00497F19" w:rsidRDefault="005A62B4" w:rsidP="008A0DC1">
      <w:pPr>
        <w:tabs>
          <w:tab w:val="left" w:pos="1276"/>
        </w:tabs>
        <w:autoSpaceDE w:val="0"/>
        <w:autoSpaceDN w:val="0"/>
        <w:adjustRightInd w:val="0"/>
        <w:ind w:firstLine="720"/>
      </w:pPr>
      <w:bookmarkStart w:id="39" w:name="sub_211"/>
      <w:bookmarkEnd w:id="38"/>
      <w:r w:rsidRPr="00497F19">
        <w:t>а)</w:t>
      </w:r>
      <w:r w:rsidRPr="00497F19">
        <w:tab/>
      </w:r>
      <w:bookmarkStart w:id="40" w:name="sub_212"/>
      <w:bookmarkEnd w:id="39"/>
      <w:r w:rsidR="008A0DC1" w:rsidRPr="00497F19">
        <w:t>по проекту генерального плана;</w:t>
      </w:r>
      <w:r w:rsidR="008A0DC1" w:rsidRPr="00B23E2E">
        <w:t xml:space="preserve"> </w:t>
      </w:r>
      <w:r w:rsidR="008A0DC1" w:rsidRPr="00497F19">
        <w:t>по проекту</w:t>
      </w:r>
      <w:r w:rsidR="008A0DC1">
        <w:t xml:space="preserve"> внесения изменений в генеральный план</w:t>
      </w:r>
      <w:r w:rsidR="008A0DC1" w:rsidRPr="00497F19">
        <w:t>;</w:t>
      </w:r>
    </w:p>
    <w:p w:rsidR="008A0DC1" w:rsidRPr="00497F19" w:rsidRDefault="005A62B4" w:rsidP="008A0DC1">
      <w:pPr>
        <w:tabs>
          <w:tab w:val="left" w:pos="1276"/>
        </w:tabs>
        <w:autoSpaceDE w:val="0"/>
        <w:autoSpaceDN w:val="0"/>
        <w:adjustRightInd w:val="0"/>
        <w:ind w:firstLine="720"/>
      </w:pPr>
      <w:r w:rsidRPr="00497F19">
        <w:t>б)</w:t>
      </w:r>
      <w:r w:rsidRPr="00497F19">
        <w:tab/>
      </w:r>
      <w:bookmarkStart w:id="41" w:name="sub_213"/>
      <w:bookmarkEnd w:id="40"/>
      <w:r w:rsidR="008A0DC1">
        <w:t>по проекту П</w:t>
      </w:r>
      <w:r w:rsidR="008A0DC1" w:rsidRPr="00497F19">
        <w:t>равил</w:t>
      </w:r>
      <w:r w:rsidR="008A0DC1">
        <w:t xml:space="preserve">, </w:t>
      </w:r>
      <w:r w:rsidR="008A0DC1" w:rsidRPr="00497F19">
        <w:t xml:space="preserve">по проекту изменений в </w:t>
      </w:r>
      <w:r w:rsidR="008A0DC1">
        <w:t>П</w:t>
      </w:r>
      <w:r w:rsidR="008A0DC1" w:rsidRPr="00497F19">
        <w:t>равила;</w:t>
      </w:r>
    </w:p>
    <w:p w:rsidR="005A62B4" w:rsidRPr="00497F19" w:rsidRDefault="005A62B4" w:rsidP="00DE7E08">
      <w:pPr>
        <w:tabs>
          <w:tab w:val="left" w:pos="1276"/>
        </w:tabs>
        <w:autoSpaceDE w:val="0"/>
        <w:autoSpaceDN w:val="0"/>
        <w:adjustRightInd w:val="0"/>
        <w:ind w:firstLine="720"/>
      </w:pPr>
      <w:r w:rsidRPr="00497F19">
        <w:t>в)</w:t>
      </w:r>
      <w:r w:rsidRPr="00497F19">
        <w:tab/>
        <w:t>по проектам планировки территории и проектам межевания территории;</w:t>
      </w:r>
    </w:p>
    <w:p w:rsidR="005A62B4" w:rsidRPr="00497F19" w:rsidRDefault="005A62B4" w:rsidP="00DE7E08">
      <w:pPr>
        <w:tabs>
          <w:tab w:val="left" w:pos="1276"/>
        </w:tabs>
        <w:autoSpaceDE w:val="0"/>
        <w:autoSpaceDN w:val="0"/>
        <w:adjustRightInd w:val="0"/>
        <w:ind w:firstLine="720"/>
      </w:pPr>
      <w:bookmarkStart w:id="42" w:name="sub_214"/>
      <w:bookmarkEnd w:id="41"/>
      <w:r w:rsidRPr="00497F19">
        <w:t>г)</w:t>
      </w:r>
      <w:r w:rsidRPr="00497F19">
        <w:tab/>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A62B4" w:rsidRPr="00497F19" w:rsidRDefault="005A62B4" w:rsidP="00DE7E08">
      <w:pPr>
        <w:tabs>
          <w:tab w:val="left" w:pos="1276"/>
        </w:tabs>
        <w:autoSpaceDE w:val="0"/>
        <w:autoSpaceDN w:val="0"/>
        <w:adjustRightInd w:val="0"/>
        <w:ind w:firstLine="720"/>
      </w:pPr>
      <w:bookmarkStart w:id="43" w:name="sub_215"/>
      <w:bookmarkEnd w:id="42"/>
      <w:proofErr w:type="spellStart"/>
      <w:r w:rsidRPr="00497F19">
        <w:t>д</w:t>
      </w:r>
      <w:proofErr w:type="spellEnd"/>
      <w:r w:rsidRPr="00497F19">
        <w:t>)</w:t>
      </w:r>
      <w:r w:rsidRPr="00497F19">
        <w:tab/>
        <w:t>по вопросу предоставлени</w:t>
      </w:r>
      <w:r>
        <w:t>я</w:t>
      </w:r>
      <w:r w:rsidRPr="00497F19">
        <w:t xml:space="preserve">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bookmarkEnd w:id="43"/>
    <w:p w:rsidR="005A62B4" w:rsidRPr="00497F19" w:rsidRDefault="005A62B4" w:rsidP="00DE7E08">
      <w:pPr>
        <w:tabs>
          <w:tab w:val="left" w:pos="1276"/>
        </w:tabs>
        <w:autoSpaceDE w:val="0"/>
        <w:autoSpaceDN w:val="0"/>
        <w:adjustRightInd w:val="0"/>
        <w:ind w:firstLine="720"/>
      </w:pPr>
      <w:r w:rsidRPr="00497F19">
        <w:t>2)</w:t>
      </w:r>
      <w:r w:rsidRPr="00497F19">
        <w:tab/>
        <w:t>п</w:t>
      </w:r>
      <w:r>
        <w:t>ринятию решения об утверждении г</w:t>
      </w:r>
      <w:r w:rsidRPr="00497F19">
        <w:t>енерального плана</w:t>
      </w:r>
      <w:r>
        <w:t>, утверждению изменений в г</w:t>
      </w:r>
      <w:r w:rsidRPr="00497F19">
        <w:t>енеральный план;</w:t>
      </w:r>
    </w:p>
    <w:p w:rsidR="008A0DC1" w:rsidRPr="00497F19" w:rsidRDefault="005A62B4" w:rsidP="008A0DC1">
      <w:pPr>
        <w:tabs>
          <w:tab w:val="left" w:pos="1276"/>
        </w:tabs>
        <w:autoSpaceDE w:val="0"/>
        <w:autoSpaceDN w:val="0"/>
        <w:adjustRightInd w:val="0"/>
        <w:ind w:firstLine="720"/>
      </w:pPr>
      <w:r w:rsidRPr="00497F19">
        <w:t>3)</w:t>
      </w:r>
      <w:r w:rsidRPr="00497F19">
        <w:tab/>
      </w:r>
      <w:r w:rsidR="008A0DC1" w:rsidRPr="00497F19">
        <w:t xml:space="preserve">принятию решения об утверждении </w:t>
      </w:r>
      <w:r w:rsidR="008A0DC1">
        <w:t>Правил, утверждению</w:t>
      </w:r>
      <w:r w:rsidR="008A0DC1" w:rsidRPr="00497F19">
        <w:t xml:space="preserve"> </w:t>
      </w:r>
      <w:r w:rsidR="008A0DC1">
        <w:t>изменений в П</w:t>
      </w:r>
      <w:r w:rsidR="008A0DC1" w:rsidRPr="00497F19">
        <w:t>равила;</w:t>
      </w:r>
    </w:p>
    <w:p w:rsidR="008D74D5" w:rsidRPr="00497F19" w:rsidRDefault="008D74D5" w:rsidP="00DE7E08">
      <w:pPr>
        <w:tabs>
          <w:tab w:val="left" w:pos="1276"/>
        </w:tabs>
        <w:autoSpaceDE w:val="0"/>
        <w:autoSpaceDN w:val="0"/>
        <w:adjustRightInd w:val="0"/>
        <w:ind w:firstLine="720"/>
      </w:pPr>
      <w:r>
        <w:t>4)</w:t>
      </w:r>
      <w:r>
        <w:tab/>
        <w:t>утверждению местных нормативов градостроительного проектирования</w:t>
      </w:r>
      <w:r w:rsidR="00347566">
        <w:t xml:space="preserve"> поселения</w:t>
      </w:r>
      <w:r>
        <w:t>;</w:t>
      </w:r>
    </w:p>
    <w:p w:rsidR="005A62B4" w:rsidRDefault="008D74D5" w:rsidP="00DE7E08">
      <w:pPr>
        <w:tabs>
          <w:tab w:val="left" w:pos="1276"/>
        </w:tabs>
        <w:autoSpaceDE w:val="0"/>
        <w:autoSpaceDN w:val="0"/>
        <w:adjustRightInd w:val="0"/>
        <w:ind w:firstLine="720"/>
      </w:pPr>
      <w:r>
        <w:lastRenderedPageBreak/>
        <w:t>5</w:t>
      </w:r>
      <w:r w:rsidR="005A62B4" w:rsidRPr="00497F19">
        <w:t>)</w:t>
      </w:r>
      <w:r w:rsidR="005A62B4" w:rsidRPr="00497F19">
        <w:tab/>
        <w:t>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5A62B4" w:rsidRDefault="008D74D5" w:rsidP="00DE7E08">
      <w:pPr>
        <w:tabs>
          <w:tab w:val="left" w:pos="1276"/>
        </w:tabs>
        <w:autoSpaceDE w:val="0"/>
        <w:autoSpaceDN w:val="0"/>
        <w:adjustRightInd w:val="0"/>
        <w:ind w:firstLine="720"/>
      </w:pPr>
      <w:r>
        <w:t>6</w:t>
      </w:r>
      <w:r w:rsidR="005A62B4" w:rsidRPr="00497F19">
        <w:t>)</w:t>
      </w:r>
      <w:r w:rsidR="005A62B4" w:rsidRPr="00497F19">
        <w:tab/>
        <w:t>принятию решения о проведен</w:t>
      </w:r>
      <w:proofErr w:type="gramStart"/>
      <w:r w:rsidR="005A62B4" w:rsidRPr="00497F19">
        <w:t>ии ау</w:t>
      </w:r>
      <w:proofErr w:type="gramEnd"/>
      <w:r w:rsidR="005A62B4" w:rsidRPr="00497F19">
        <w:t>кциона на право заключить договор о развитии застроенной территории поселения, за исключением определения н</w:t>
      </w:r>
      <w:r w:rsidR="005A62B4">
        <w:t>ачальной цены предмета аукциона;</w:t>
      </w:r>
    </w:p>
    <w:p w:rsidR="00347566" w:rsidRDefault="00347566" w:rsidP="00DE7E08">
      <w:pPr>
        <w:tabs>
          <w:tab w:val="left" w:pos="1276"/>
          <w:tab w:val="left" w:pos="1418"/>
        </w:tabs>
        <w:autoSpaceDE w:val="0"/>
        <w:autoSpaceDN w:val="0"/>
        <w:adjustRightInd w:val="0"/>
      </w:pPr>
      <w:proofErr w:type="gramStart"/>
      <w:r>
        <w:t>7)</w:t>
      </w:r>
      <w:r>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r w:rsidRPr="00657FCC">
        <w:t xml:space="preserve"> </w:t>
      </w:r>
      <w:r w:rsidRPr="000D0DE4">
        <w:t>за исключением полномочий, по организации и проведению публичных слушаний по данному вопросу;</w:t>
      </w:r>
      <w:proofErr w:type="gramEnd"/>
    </w:p>
    <w:p w:rsidR="00347566" w:rsidRDefault="00347566" w:rsidP="00DE7E08">
      <w:pPr>
        <w:tabs>
          <w:tab w:val="left" w:pos="1276"/>
        </w:tabs>
        <w:autoSpaceDE w:val="0"/>
        <w:autoSpaceDN w:val="0"/>
        <w:adjustRightInd w:val="0"/>
      </w:pPr>
      <w:bookmarkStart w:id="44" w:name="sub_222"/>
      <w:r>
        <w:t>8</w:t>
      </w:r>
      <w:r w:rsidR="00DE7E08">
        <w:t>)</w:t>
      </w:r>
      <w:r w:rsidR="00DE7E08">
        <w:tab/>
      </w:r>
      <w:r w:rsidRPr="000C25DD">
        <w:t xml:space="preserve">предоставлению </w:t>
      </w:r>
      <w:r>
        <w:t>(</w:t>
      </w:r>
      <w:r w:rsidRPr="000C25DD">
        <w:t>распоряжению</w:t>
      </w:r>
      <w:r>
        <w:t>)</w:t>
      </w:r>
      <w:r w:rsidRPr="000C25DD">
        <w:t xml:space="preserve"> земельных участков, государственная собственность на которые не разграничена, расположенных на территории</w:t>
      </w:r>
      <w:r>
        <w:t xml:space="preserve"> муниципального района,</w:t>
      </w:r>
      <w:r w:rsidRPr="00674221">
        <w:t xml:space="preserve"> </w:t>
      </w:r>
      <w:r>
        <w:t>за исключением случаев, предусмотренных законодательством Российской Федерации об автомобильных дорогах и о дорожной деятельности;</w:t>
      </w:r>
    </w:p>
    <w:p w:rsidR="005A62B4" w:rsidRPr="00497F19" w:rsidRDefault="00347566" w:rsidP="00DE7E08">
      <w:pPr>
        <w:tabs>
          <w:tab w:val="left" w:pos="1276"/>
        </w:tabs>
        <w:autoSpaceDE w:val="0"/>
        <w:autoSpaceDN w:val="0"/>
        <w:adjustRightInd w:val="0"/>
        <w:ind w:firstLine="720"/>
      </w:pPr>
      <w:r>
        <w:t>9</w:t>
      </w:r>
      <w:r w:rsidR="005A62B4" w:rsidRPr="00497F19">
        <w:t>)</w:t>
      </w:r>
      <w:r w:rsidR="005A62B4" w:rsidRPr="00497F19">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bookmarkEnd w:id="44"/>
    <w:p w:rsidR="005A62B4" w:rsidRDefault="00347566" w:rsidP="00DE7E08">
      <w:pPr>
        <w:tabs>
          <w:tab w:val="left" w:pos="1276"/>
        </w:tabs>
        <w:autoSpaceDE w:val="0"/>
        <w:autoSpaceDN w:val="0"/>
        <w:adjustRightInd w:val="0"/>
        <w:ind w:firstLine="720"/>
      </w:pPr>
      <w:r>
        <w:t>10</w:t>
      </w:r>
      <w:r w:rsidR="005A62B4">
        <w:t>)</w:t>
      </w:r>
      <w:r w:rsidR="005A62B4">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760893" w:rsidRPr="0066314E" w:rsidRDefault="00A35F79" w:rsidP="00760893">
      <w:pPr>
        <w:tabs>
          <w:tab w:val="left" w:pos="1276"/>
        </w:tabs>
        <w:autoSpaceDE w:val="0"/>
        <w:autoSpaceDN w:val="0"/>
        <w:adjustRightInd w:val="0"/>
      </w:pPr>
      <w:r>
        <w:t>2.</w:t>
      </w:r>
      <w:r>
        <w:tab/>
      </w:r>
      <w:r w:rsidR="00760893">
        <w:t>О</w:t>
      </w:r>
      <w:r w:rsidR="00760893" w:rsidRPr="0066314E">
        <w:t xml:space="preserve">рганы местного самоуправления </w:t>
      </w:r>
      <w:r w:rsidR="00760893">
        <w:t xml:space="preserve">муниципального района </w:t>
      </w:r>
      <w:r w:rsidR="00760893" w:rsidRPr="0066314E">
        <w:t>обязаны:</w:t>
      </w:r>
    </w:p>
    <w:p w:rsidR="00760893" w:rsidRPr="0066314E" w:rsidRDefault="00A35F79" w:rsidP="00760893">
      <w:pPr>
        <w:tabs>
          <w:tab w:val="left" w:pos="1276"/>
        </w:tabs>
        <w:autoSpaceDE w:val="0"/>
        <w:autoSpaceDN w:val="0"/>
        <w:adjustRightInd w:val="0"/>
      </w:pPr>
      <w:r>
        <w:t>1)</w:t>
      </w:r>
      <w:r>
        <w:tab/>
      </w:r>
      <w:r w:rsidR="00760893" w:rsidRPr="0066314E">
        <w:t>уведомлять уполномоченные органы в порядке, установленном Правительством Московской области:</w:t>
      </w:r>
    </w:p>
    <w:p w:rsidR="00760893" w:rsidRPr="0066314E" w:rsidRDefault="00A35F79" w:rsidP="00760893">
      <w:pPr>
        <w:tabs>
          <w:tab w:val="left" w:pos="1276"/>
        </w:tabs>
        <w:autoSpaceDE w:val="0"/>
        <w:autoSpaceDN w:val="0"/>
        <w:adjustRightInd w:val="0"/>
      </w:pPr>
      <w:r>
        <w:t>-</w:t>
      </w:r>
      <w:r>
        <w:tab/>
      </w:r>
      <w:r w:rsidR="00760893" w:rsidRPr="0066314E">
        <w:t>о поступлении в орган местного самоуправления подготовленных в соответствии с</w:t>
      </w:r>
      <w:r w:rsidR="00760893">
        <w:t>о статьей 46.9 Градостроительного</w:t>
      </w:r>
      <w:r w:rsidR="00760893" w:rsidRPr="0066314E">
        <w:t xml:space="preserve"> кодекса Российской Федерации проекта планировки территории и проекта межевания территории, а также проекта договора от правообладател</w:t>
      </w:r>
      <w:proofErr w:type="gramStart"/>
      <w:r w:rsidR="00760893" w:rsidRPr="0066314E">
        <w:t>я(</w:t>
      </w:r>
      <w:proofErr w:type="gramEnd"/>
      <w:r w:rsidR="00760893" w:rsidRPr="0066314E">
        <w:t>ей) в целях заключения договора о комплексном развитии территории;</w:t>
      </w:r>
    </w:p>
    <w:p w:rsidR="00760893" w:rsidRPr="0066314E" w:rsidRDefault="00A35F79" w:rsidP="00760893">
      <w:pPr>
        <w:tabs>
          <w:tab w:val="left" w:pos="1276"/>
        </w:tabs>
        <w:autoSpaceDE w:val="0"/>
        <w:autoSpaceDN w:val="0"/>
        <w:adjustRightInd w:val="0"/>
      </w:pPr>
      <w:r>
        <w:t>-</w:t>
      </w:r>
      <w:r>
        <w:tab/>
      </w:r>
      <w:r w:rsidR="00760893" w:rsidRPr="0066314E">
        <w:t>о принятии решения о заключении договора о комплексном развитии</w:t>
      </w:r>
      <w:r w:rsidR="00760893">
        <w:t xml:space="preserve"> территории с правообладателе</w:t>
      </w:r>
      <w:proofErr w:type="gramStart"/>
      <w:r w:rsidR="00760893">
        <w:t>м(</w:t>
      </w:r>
      <w:proofErr w:type="gramEnd"/>
      <w:r w:rsidR="00760893" w:rsidRPr="0066314E">
        <w:t>ми);</w:t>
      </w:r>
    </w:p>
    <w:p w:rsidR="00760893" w:rsidRPr="0066314E" w:rsidRDefault="00A35F79" w:rsidP="00760893">
      <w:pPr>
        <w:tabs>
          <w:tab w:val="left" w:pos="1276"/>
        </w:tabs>
        <w:autoSpaceDE w:val="0"/>
        <w:autoSpaceDN w:val="0"/>
        <w:adjustRightInd w:val="0"/>
      </w:pPr>
      <w:r>
        <w:t>2)</w:t>
      </w:r>
      <w:r>
        <w:tab/>
      </w:r>
      <w:r w:rsidR="00760893" w:rsidRPr="0066314E">
        <w:t>направлять в уполномоченные органы</w:t>
      </w:r>
      <w:r w:rsidR="00760893">
        <w:t>,</w:t>
      </w:r>
      <w:r w:rsidR="00760893" w:rsidRPr="0066314E">
        <w:t xml:space="preserve"> поступившие от правообладателей</w:t>
      </w:r>
      <w:r w:rsidR="00760893">
        <w:t xml:space="preserve"> в порядке статьи 46.9 Градостроительного</w:t>
      </w:r>
      <w:r w:rsidR="00760893" w:rsidRPr="0066314E">
        <w:t xml:space="preserve"> кодекса Российской Федерации:</w:t>
      </w:r>
    </w:p>
    <w:p w:rsidR="00760893" w:rsidRPr="0066314E" w:rsidRDefault="00760893" w:rsidP="00760893">
      <w:pPr>
        <w:tabs>
          <w:tab w:val="left" w:pos="1276"/>
        </w:tabs>
        <w:autoSpaceDE w:val="0"/>
        <w:autoSpaceDN w:val="0"/>
        <w:adjustRightInd w:val="0"/>
      </w:pPr>
      <w:r w:rsidRPr="0066314E">
        <w:t>проект планировки территории;</w:t>
      </w:r>
    </w:p>
    <w:p w:rsidR="00760893" w:rsidRPr="0066314E" w:rsidRDefault="00760893" w:rsidP="00760893">
      <w:pPr>
        <w:tabs>
          <w:tab w:val="left" w:pos="1276"/>
        </w:tabs>
        <w:autoSpaceDE w:val="0"/>
        <w:autoSpaceDN w:val="0"/>
        <w:adjustRightInd w:val="0"/>
      </w:pPr>
      <w:r w:rsidRPr="0066314E">
        <w:t>проект межевания территории;</w:t>
      </w:r>
    </w:p>
    <w:p w:rsidR="00760893" w:rsidRDefault="00760893" w:rsidP="00760893">
      <w:pPr>
        <w:tabs>
          <w:tab w:val="left" w:pos="1276"/>
        </w:tabs>
        <w:autoSpaceDE w:val="0"/>
        <w:autoSpaceDN w:val="0"/>
        <w:adjustRightInd w:val="0"/>
      </w:pPr>
      <w:r w:rsidRPr="0066314E">
        <w:t>проект договора о комплексном развитии территории.</w:t>
      </w:r>
    </w:p>
    <w:p w:rsidR="005A62B4" w:rsidRDefault="00A35F79" w:rsidP="00760893">
      <w:pPr>
        <w:tabs>
          <w:tab w:val="left" w:pos="1276"/>
        </w:tabs>
        <w:autoSpaceDE w:val="0"/>
        <w:autoSpaceDN w:val="0"/>
        <w:adjustRightInd w:val="0"/>
      </w:pPr>
      <w:r>
        <w:t>3.</w:t>
      </w:r>
      <w:r>
        <w:tab/>
      </w:r>
      <w:r w:rsidR="005A62B4">
        <w:t>О</w:t>
      </w:r>
      <w:r w:rsidR="005A62B4" w:rsidRPr="0045580D">
        <w:t>рганы местного самоуправления поселения</w:t>
      </w:r>
      <w:r w:rsidR="005A62B4">
        <w:t xml:space="preserve"> осуществляют иные полномочия по вопросам землепользования и застройки в соответствии </w:t>
      </w:r>
      <w:r w:rsidR="005A62B4" w:rsidRPr="00F449D1">
        <w:t>с законодательством Российской Федерации и законами Московской области</w:t>
      </w:r>
      <w:r w:rsidR="005A62B4">
        <w:t xml:space="preserve">,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w:t>
      </w:r>
      <w:r w:rsidR="005A62B4" w:rsidRPr="0045580D">
        <w:t>орган</w:t>
      </w:r>
      <w:r w:rsidR="005A62B4">
        <w:t>ов</w:t>
      </w:r>
      <w:r w:rsidR="005A62B4" w:rsidRPr="0045580D">
        <w:t xml:space="preserve"> местного самоуправления </w:t>
      </w:r>
      <w:r w:rsidR="005A62B4">
        <w:t>муниципального района.</w:t>
      </w:r>
    </w:p>
    <w:p w:rsidR="005A62B4" w:rsidRPr="00360E1A" w:rsidRDefault="005A62B4" w:rsidP="005A62B4">
      <w:pPr>
        <w:pStyle w:val="2c"/>
        <w:tabs>
          <w:tab w:val="left" w:pos="0"/>
        </w:tabs>
        <w:suppressAutoHyphens/>
        <w:autoSpaceDE w:val="0"/>
        <w:autoSpaceDN w:val="0"/>
        <w:adjustRightInd w:val="0"/>
        <w:ind w:left="0"/>
        <w:rPr>
          <w:rFonts w:ascii="Arial" w:hAnsi="Arial"/>
        </w:rPr>
      </w:pPr>
    </w:p>
    <w:p w:rsidR="005A62B4" w:rsidRDefault="005A62B4" w:rsidP="005A62B4">
      <w:pPr>
        <w:pStyle w:val="22"/>
      </w:pPr>
      <w:bookmarkStart w:id="45" w:name="_Toc454182696"/>
      <w:bookmarkStart w:id="46" w:name="_Toc482979266"/>
      <w:r>
        <w:t>Статья 6. Комиссия по подготовке проекта правил землепользования и застройки Московской области</w:t>
      </w:r>
      <w:bookmarkEnd w:id="45"/>
      <w:bookmarkEnd w:id="46"/>
      <w:r>
        <w:t xml:space="preserve"> </w:t>
      </w:r>
    </w:p>
    <w:p w:rsidR="005A62B4" w:rsidRDefault="005A62B4" w:rsidP="005A62B4">
      <w:pPr>
        <w:pStyle w:val="2c"/>
        <w:tabs>
          <w:tab w:val="left" w:pos="1134"/>
        </w:tabs>
        <w:suppressAutoHyphens/>
        <w:autoSpaceDE w:val="0"/>
        <w:autoSpaceDN w:val="0"/>
        <w:adjustRightInd w:val="0"/>
      </w:pPr>
    </w:p>
    <w:p w:rsidR="005A62B4" w:rsidRDefault="005A62B4" w:rsidP="00DE7E08">
      <w:pPr>
        <w:pStyle w:val="2c"/>
        <w:tabs>
          <w:tab w:val="left" w:pos="1276"/>
          <w:tab w:val="left" w:pos="1418"/>
        </w:tabs>
        <w:suppressAutoHyphens/>
        <w:autoSpaceDE w:val="0"/>
        <w:autoSpaceDN w:val="0"/>
        <w:adjustRightInd w:val="0"/>
        <w:ind w:left="0"/>
      </w:pPr>
      <w:r>
        <w:t>1.</w:t>
      </w:r>
      <w:r>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t>н</w:t>
      </w:r>
      <w:r>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Default="005A62B4" w:rsidP="00DE7E08">
      <w:pPr>
        <w:pStyle w:val="2c"/>
        <w:tabs>
          <w:tab w:val="left" w:pos="1134"/>
          <w:tab w:val="left" w:pos="1276"/>
        </w:tabs>
        <w:autoSpaceDE w:val="0"/>
        <w:ind w:left="0"/>
      </w:pPr>
      <w:r>
        <w:lastRenderedPageBreak/>
        <w:t>2.</w:t>
      </w:r>
      <w:r>
        <w:tab/>
        <w:t>Состав Комиссии утверждается постановлением Правительства Московской области.</w:t>
      </w:r>
    </w:p>
    <w:p w:rsidR="005A62B4" w:rsidRDefault="005A62B4" w:rsidP="00DE7E08">
      <w:pPr>
        <w:pStyle w:val="2c"/>
        <w:tabs>
          <w:tab w:val="left" w:pos="1134"/>
          <w:tab w:val="left" w:pos="1276"/>
        </w:tabs>
        <w:autoSpaceDE w:val="0"/>
        <w:autoSpaceDN w:val="0"/>
        <w:adjustRightInd w:val="0"/>
        <w:ind w:left="0"/>
      </w:pPr>
      <w:r>
        <w:t>3.</w:t>
      </w:r>
      <w:r>
        <w:tab/>
        <w:t>К основным функциям Комиссии относятся:</w:t>
      </w:r>
    </w:p>
    <w:p w:rsidR="00760893" w:rsidRDefault="00760893" w:rsidP="00760893">
      <w:pPr>
        <w:autoSpaceDE w:val="0"/>
        <w:autoSpaceDN w:val="0"/>
        <w:adjustRightInd w:val="0"/>
      </w:pPr>
      <w:r>
        <w:t>1) обеспечение подготовки проекта Правил;</w:t>
      </w:r>
    </w:p>
    <w:p w:rsidR="005A62B4" w:rsidRDefault="00760893" w:rsidP="00DE7E08">
      <w:pPr>
        <w:pStyle w:val="2c"/>
        <w:tabs>
          <w:tab w:val="left" w:pos="1134"/>
          <w:tab w:val="left" w:pos="1276"/>
        </w:tabs>
        <w:autoSpaceDE w:val="0"/>
        <w:autoSpaceDN w:val="0"/>
        <w:adjustRightInd w:val="0"/>
        <w:ind w:left="0"/>
      </w:pPr>
      <w:r>
        <w:t>2</w:t>
      </w:r>
      <w:r w:rsidR="005A62B4">
        <w:t>)</w:t>
      </w:r>
      <w:r w:rsidR="005A62B4">
        <w:tab/>
        <w:t>обеспечение подготовки внесения изменений в Правила;</w:t>
      </w:r>
    </w:p>
    <w:p w:rsidR="005A62B4" w:rsidRDefault="00760893" w:rsidP="00DE7E08">
      <w:pPr>
        <w:pStyle w:val="2c"/>
        <w:tabs>
          <w:tab w:val="left" w:pos="1134"/>
          <w:tab w:val="left" w:pos="1276"/>
        </w:tabs>
        <w:autoSpaceDE w:val="0"/>
        <w:autoSpaceDN w:val="0"/>
        <w:adjustRightInd w:val="0"/>
        <w:ind w:left="0"/>
      </w:pPr>
      <w:r>
        <w:t>3</w:t>
      </w:r>
      <w:r w:rsidR="005A62B4">
        <w:t>)</w:t>
      </w:r>
      <w:r w:rsidR="005A62B4">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Default="00760893" w:rsidP="00DE7E08">
      <w:pPr>
        <w:pStyle w:val="2c"/>
        <w:tabs>
          <w:tab w:val="left" w:pos="1134"/>
          <w:tab w:val="left" w:pos="1276"/>
        </w:tabs>
        <w:autoSpaceDE w:val="0"/>
        <w:autoSpaceDN w:val="0"/>
        <w:adjustRightInd w:val="0"/>
        <w:ind w:left="0"/>
      </w:pPr>
      <w:r>
        <w:t>4</w:t>
      </w:r>
      <w:r w:rsidR="005A62B4">
        <w:t>)</w:t>
      </w:r>
      <w:r w:rsidR="005A62B4">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Default="005A62B4" w:rsidP="00DE7E08">
      <w:pPr>
        <w:pStyle w:val="2c"/>
        <w:tabs>
          <w:tab w:val="left" w:pos="1134"/>
          <w:tab w:val="left" w:pos="1276"/>
        </w:tabs>
        <w:autoSpaceDE w:val="0"/>
        <w:autoSpaceDN w:val="0"/>
        <w:adjustRightInd w:val="0"/>
        <w:ind w:left="0"/>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Default="005A62B4" w:rsidP="00DE7E08">
      <w:pPr>
        <w:pStyle w:val="2c"/>
        <w:tabs>
          <w:tab w:val="left" w:pos="1134"/>
          <w:tab w:val="left" w:pos="1276"/>
        </w:tabs>
        <w:autoSpaceDE w:val="0"/>
        <w:autoSpaceDN w:val="0"/>
        <w:adjustRightInd w:val="0"/>
        <w:ind w:left="0"/>
      </w:pPr>
      <w:r>
        <w:t>5.</w:t>
      </w:r>
      <w:r>
        <w:tab/>
        <w:t>Заседания Комиссии ведет председатель Комиссии, а в случае его отсутствия – заместитель председателя Комиссии.</w:t>
      </w:r>
    </w:p>
    <w:p w:rsidR="005A62B4" w:rsidRDefault="005A62B4" w:rsidP="00DE7E08">
      <w:pPr>
        <w:pStyle w:val="2c"/>
        <w:tabs>
          <w:tab w:val="left" w:pos="1134"/>
          <w:tab w:val="left" w:pos="1276"/>
        </w:tabs>
        <w:autoSpaceDE w:val="0"/>
        <w:autoSpaceDN w:val="0"/>
        <w:adjustRightInd w:val="0"/>
        <w:ind w:left="0"/>
      </w:pPr>
      <w:r>
        <w:t>Заседание Комиссии считается правомочным, если на нем присутствуют более половины от установленного числа членов Комиссии.</w:t>
      </w:r>
    </w:p>
    <w:p w:rsidR="005A62B4" w:rsidRDefault="005A62B4" w:rsidP="00DE7E08">
      <w:pPr>
        <w:pStyle w:val="2c"/>
        <w:tabs>
          <w:tab w:val="left" w:pos="1134"/>
          <w:tab w:val="left" w:pos="1276"/>
        </w:tabs>
        <w:autoSpaceDE w:val="0"/>
        <w:autoSpaceDN w:val="0"/>
        <w:adjustRightInd w:val="0"/>
        <w:ind w:left="0"/>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Default="005A62B4" w:rsidP="00DE7E08">
      <w:pPr>
        <w:pStyle w:val="2c"/>
        <w:tabs>
          <w:tab w:val="left" w:pos="1134"/>
          <w:tab w:val="left" w:pos="1276"/>
        </w:tabs>
        <w:autoSpaceDE w:val="0"/>
        <w:autoSpaceDN w:val="0"/>
        <w:adjustRightInd w:val="0"/>
        <w:ind w:left="0"/>
      </w:pPr>
      <w:r>
        <w:t>7.</w:t>
      </w:r>
      <w:r>
        <w:tab/>
        <w:t xml:space="preserve">Решения Комиссии вступают в силу </w:t>
      </w:r>
      <w:proofErr w:type="gramStart"/>
      <w:r>
        <w:t>с даты подписания</w:t>
      </w:r>
      <w:proofErr w:type="gramEnd"/>
      <w:r>
        <w:t xml:space="preserve"> протокола заседания Комиссии.</w:t>
      </w:r>
    </w:p>
    <w:p w:rsidR="005A62B4" w:rsidRDefault="005A62B4" w:rsidP="00DE7E08">
      <w:pPr>
        <w:pStyle w:val="2c"/>
        <w:tabs>
          <w:tab w:val="left" w:pos="1134"/>
          <w:tab w:val="left" w:pos="1276"/>
        </w:tabs>
        <w:autoSpaceDE w:val="0"/>
        <w:autoSpaceDN w:val="0"/>
        <w:adjustRightInd w:val="0"/>
        <w:ind w:left="0"/>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Default="005A62B4" w:rsidP="005A62B4">
      <w:pPr>
        <w:pStyle w:val="2c"/>
        <w:tabs>
          <w:tab w:val="left" w:pos="1134"/>
        </w:tabs>
        <w:autoSpaceDE w:val="0"/>
        <w:autoSpaceDN w:val="0"/>
        <w:adjustRightInd w:val="0"/>
        <w:ind w:left="0"/>
      </w:pPr>
    </w:p>
    <w:p w:rsidR="005A62B4" w:rsidRDefault="005A62B4" w:rsidP="005A62B4">
      <w:pPr>
        <w:pStyle w:val="22"/>
      </w:pPr>
      <w:bookmarkStart w:id="47" w:name="_Toc454182697"/>
      <w:bookmarkStart w:id="48" w:name="_Toc482979267"/>
      <w:r w:rsidRPr="004C36B3">
        <w:t>Статья 7. Комиссия по подготовке проекта правил землепользования и застройки муниципального района</w:t>
      </w:r>
      <w:bookmarkEnd w:id="47"/>
      <w:bookmarkEnd w:id="48"/>
    </w:p>
    <w:p w:rsidR="005A62B4" w:rsidRPr="004C36B3" w:rsidRDefault="005A62B4" w:rsidP="005A62B4"/>
    <w:p w:rsidR="005A62B4" w:rsidRDefault="005A62B4" w:rsidP="00DE7E08">
      <w:pPr>
        <w:pStyle w:val="2c"/>
        <w:tabs>
          <w:tab w:val="left" w:pos="1134"/>
          <w:tab w:val="left" w:pos="1276"/>
        </w:tabs>
        <w:autoSpaceDE w:val="0"/>
        <w:autoSpaceDN w:val="0"/>
        <w:adjustRightInd w:val="0"/>
        <w:ind w:left="0"/>
      </w:pPr>
      <w:r>
        <w:t>1.</w:t>
      </w:r>
      <w:r>
        <w:tab/>
      </w:r>
      <w:proofErr w:type="gramStart"/>
      <w:r>
        <w:t xml:space="preserve">В целях организации проведения публичных слушаний по проекту </w:t>
      </w:r>
      <w:r w:rsidR="00A35F79">
        <w:t xml:space="preserve">Правил, по проекту </w:t>
      </w:r>
      <w:r w:rsidR="00666FBB">
        <w:t xml:space="preserve">о </w:t>
      </w:r>
      <w:r w:rsidR="00A35F79">
        <w:t>внесени</w:t>
      </w:r>
      <w:r w:rsidR="00666FBB">
        <w:t>и</w:t>
      </w:r>
      <w:r w:rsidR="00A35F79">
        <w:t xml:space="preserve"> изменений в </w:t>
      </w:r>
      <w:r>
        <w:t xml:space="preserve">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t>создана (</w:t>
      </w:r>
      <w:r>
        <w:t>создается</w:t>
      </w:r>
      <w:r w:rsidR="00B22B9B">
        <w:t xml:space="preserve">) </w:t>
      </w:r>
      <w:r>
        <w:t>Комиссия по подготовке проекта землепользования и застройки муниципального района (далее – Комиссия муниципального района).</w:t>
      </w:r>
      <w:proofErr w:type="gramEnd"/>
    </w:p>
    <w:p w:rsidR="005A62B4" w:rsidRDefault="005A62B4" w:rsidP="00DE7E08">
      <w:pPr>
        <w:pStyle w:val="2c"/>
        <w:tabs>
          <w:tab w:val="left" w:pos="1134"/>
          <w:tab w:val="left" w:pos="1276"/>
        </w:tabs>
        <w:autoSpaceDE w:val="0"/>
        <w:autoSpaceDN w:val="0"/>
        <w:adjustRightInd w:val="0"/>
        <w:ind w:left="0"/>
      </w:pPr>
      <w:r>
        <w:t>2.</w:t>
      </w:r>
      <w:r>
        <w:tab/>
        <w:t>В состав Комиссии муниципального района включаются представители:</w:t>
      </w:r>
    </w:p>
    <w:p w:rsidR="005A62B4" w:rsidRDefault="005A62B4" w:rsidP="00DE7E08">
      <w:pPr>
        <w:pStyle w:val="2c"/>
        <w:tabs>
          <w:tab w:val="left" w:pos="1134"/>
          <w:tab w:val="left" w:pos="1276"/>
        </w:tabs>
        <w:autoSpaceDE w:val="0"/>
        <w:autoSpaceDN w:val="0"/>
        <w:adjustRightInd w:val="0"/>
        <w:ind w:left="0"/>
      </w:pPr>
      <w:r>
        <w:t>-</w:t>
      </w:r>
      <w:r>
        <w:tab/>
        <w:t>представительных и исполнительно-распорядительных органов местного самоуправления муниципального района, поселения;</w:t>
      </w:r>
    </w:p>
    <w:p w:rsidR="005A62B4" w:rsidRDefault="005A62B4" w:rsidP="00DE7E08">
      <w:pPr>
        <w:pStyle w:val="2c"/>
        <w:tabs>
          <w:tab w:val="left" w:pos="1134"/>
          <w:tab w:val="left" w:pos="1276"/>
        </w:tabs>
        <w:autoSpaceDE w:val="0"/>
        <w:autoSpaceDN w:val="0"/>
        <w:adjustRightInd w:val="0"/>
        <w:ind w:left="0"/>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Default="005A62B4" w:rsidP="00DE7E08">
      <w:pPr>
        <w:pStyle w:val="2c"/>
        <w:tabs>
          <w:tab w:val="left" w:pos="1134"/>
          <w:tab w:val="left" w:pos="1276"/>
        </w:tabs>
        <w:autoSpaceDE w:val="0"/>
        <w:autoSpaceDN w:val="0"/>
        <w:adjustRightInd w:val="0"/>
        <w:ind w:left="0"/>
      </w:pPr>
      <w:r>
        <w:t>-</w:t>
      </w:r>
      <w:r>
        <w:tab/>
        <w:t>общественных организаций.</w:t>
      </w:r>
    </w:p>
    <w:p w:rsidR="005A62B4" w:rsidRDefault="005A62B4" w:rsidP="00DE7E08">
      <w:pPr>
        <w:pStyle w:val="2c"/>
        <w:tabs>
          <w:tab w:val="left" w:pos="567"/>
          <w:tab w:val="left" w:pos="1134"/>
          <w:tab w:val="left" w:pos="1276"/>
        </w:tabs>
        <w:autoSpaceDE w:val="0"/>
        <w:autoSpaceDN w:val="0"/>
        <w:adjustRightInd w:val="0"/>
        <w:ind w:left="0"/>
      </w:pPr>
      <w:r>
        <w:t>В состав Комиссии муниципального района могут быть включены иные заинтересованные лица.</w:t>
      </w:r>
    </w:p>
    <w:p w:rsidR="005A62B4" w:rsidRDefault="005A62B4" w:rsidP="00DE7E08">
      <w:pPr>
        <w:pStyle w:val="2c"/>
        <w:tabs>
          <w:tab w:val="left" w:pos="1134"/>
          <w:tab w:val="left" w:pos="1276"/>
        </w:tabs>
        <w:autoSpaceDE w:val="0"/>
        <w:autoSpaceDN w:val="0"/>
        <w:adjustRightInd w:val="0"/>
        <w:ind w:left="0"/>
      </w:pPr>
      <w:r>
        <w:t>3.</w:t>
      </w:r>
      <w:r>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5A62B4" w:rsidRDefault="005A62B4" w:rsidP="00DE7E08">
      <w:pPr>
        <w:tabs>
          <w:tab w:val="left" w:pos="1276"/>
        </w:tabs>
      </w:pPr>
      <w:r>
        <w:lastRenderedPageBreak/>
        <w:t>4.</w:t>
      </w:r>
      <w:r>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EC0701" w:rsidRPr="003F723D" w:rsidRDefault="00EC0701" w:rsidP="00F255D0">
      <w:pPr>
        <w:pStyle w:val="10"/>
      </w:pPr>
      <w:bookmarkStart w:id="49" w:name="_Toc443557201"/>
      <w:bookmarkStart w:id="50" w:name="_Toc444100725"/>
      <w:r>
        <w:br w:type="page"/>
      </w:r>
      <w:bookmarkStart w:id="51" w:name="_Toc464568277"/>
      <w:bookmarkStart w:id="52" w:name="_Toc482979268"/>
      <w:r w:rsidR="00F255D0">
        <w:lastRenderedPageBreak/>
        <w:t>Глава 3</w:t>
      </w:r>
      <w:r>
        <w:t xml:space="preserve">. </w:t>
      </w:r>
      <w:bookmarkEnd w:id="49"/>
      <w:bookmarkEnd w:id="50"/>
      <w:bookmarkEnd w:id="51"/>
      <w:r w:rsidR="00F255D0">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2"/>
    </w:p>
    <w:p w:rsidR="00EC0701" w:rsidRPr="00AC5EFC" w:rsidRDefault="00EC0701" w:rsidP="00EC0701">
      <w:pPr>
        <w:pStyle w:val="ConsPlusNormal"/>
        <w:ind w:firstLine="709"/>
        <w:jc w:val="both"/>
        <w:rPr>
          <w:rFonts w:ascii="Times New Roman" w:hAnsi="Times New Roman"/>
          <w:sz w:val="24"/>
        </w:rPr>
      </w:pPr>
    </w:p>
    <w:p w:rsidR="00EC0701" w:rsidRPr="00590D20" w:rsidRDefault="00EC0701" w:rsidP="00EC0701">
      <w:pPr>
        <w:pStyle w:val="22"/>
      </w:pPr>
      <w:bookmarkStart w:id="53" w:name="_Toc443557202"/>
      <w:bookmarkStart w:id="54" w:name="_Toc444100726"/>
      <w:bookmarkStart w:id="55" w:name="_Toc464568278"/>
      <w:bookmarkStart w:id="56" w:name="_Toc482979269"/>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53"/>
      <w:bookmarkEnd w:id="54"/>
      <w:bookmarkEnd w:id="55"/>
      <w:bookmarkEnd w:id="56"/>
    </w:p>
    <w:p w:rsidR="00EC0701" w:rsidRPr="00AC5EFC" w:rsidRDefault="00EC0701" w:rsidP="00EC0701">
      <w:pPr>
        <w:pStyle w:val="ConsPlusNormal"/>
        <w:jc w:val="both"/>
        <w:rPr>
          <w:rFonts w:ascii="Times New Roman" w:hAnsi="Times New Roman"/>
          <w:sz w:val="24"/>
        </w:rPr>
      </w:pPr>
    </w:p>
    <w:p w:rsidR="00EC0701" w:rsidRDefault="00EC0701" w:rsidP="00077746">
      <w:pPr>
        <w:pStyle w:val="affffff0"/>
        <w:numPr>
          <w:ilvl w:val="0"/>
          <w:numId w:val="22"/>
        </w:numPr>
        <w:tabs>
          <w:tab w:val="left" w:pos="1276"/>
        </w:tabs>
        <w:ind w:left="0" w:firstLine="709"/>
        <w:jc w:val="both"/>
      </w:pP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t xml:space="preserve"> </w:t>
      </w:r>
      <w:r w:rsidRPr="00590D20">
        <w:t>определяется</w:t>
      </w:r>
      <w:r>
        <w:t xml:space="preserve"> г</w:t>
      </w:r>
      <w:r w:rsidRPr="00590D20">
        <w:t xml:space="preserve">радостроительным регламентом. </w:t>
      </w:r>
    </w:p>
    <w:p w:rsidR="00EC0701" w:rsidRPr="00590D20" w:rsidRDefault="00EC0701" w:rsidP="00DD78A2">
      <w:pPr>
        <w:tabs>
          <w:tab w:val="left" w:pos="1276"/>
        </w:tabs>
      </w:pPr>
      <w:r w:rsidRPr="0068793A">
        <w:t>2</w:t>
      </w:r>
      <w:r w:rsidRPr="00590D20">
        <w:t>.</w:t>
      </w:r>
      <w:r w:rsidR="00DD78A2">
        <w:tab/>
      </w:r>
      <w:r w:rsidRPr="00590D20">
        <w:t>Градостроительные регламенты установлены с учетом:</w:t>
      </w:r>
    </w:p>
    <w:p w:rsidR="00EC0701" w:rsidRPr="00590D20" w:rsidRDefault="00DD78A2" w:rsidP="00DD78A2">
      <w:pPr>
        <w:pStyle w:val="2c"/>
        <w:tabs>
          <w:tab w:val="left" w:pos="1276"/>
        </w:tabs>
        <w:ind w:left="0"/>
      </w:pPr>
      <w:r>
        <w:t>-</w:t>
      </w:r>
      <w:r>
        <w:tab/>
      </w:r>
      <w:r w:rsidR="00EC0701" w:rsidRPr="00590D20">
        <w:t>фактического использования земельных участков и объектов капитального строительства в границах территориальной зоны;</w:t>
      </w:r>
    </w:p>
    <w:p w:rsidR="00EC0701" w:rsidRPr="00590D20" w:rsidRDefault="00DD78A2" w:rsidP="00DD78A2">
      <w:pPr>
        <w:pStyle w:val="2c"/>
        <w:tabs>
          <w:tab w:val="left" w:pos="1276"/>
        </w:tabs>
        <w:ind w:left="0"/>
      </w:pPr>
      <w:r>
        <w:t>-</w:t>
      </w:r>
      <w:r>
        <w:tab/>
      </w:r>
      <w:r w:rsidR="00EC0701"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590D20" w:rsidRDefault="00DD78A2" w:rsidP="00DD78A2">
      <w:pPr>
        <w:pStyle w:val="2c"/>
        <w:tabs>
          <w:tab w:val="left" w:pos="1276"/>
        </w:tabs>
        <w:ind w:left="0"/>
      </w:pPr>
      <w:r>
        <w:t>-</w:t>
      </w:r>
      <w:r>
        <w:tab/>
      </w:r>
      <w:r w:rsidR="00EC0701" w:rsidRPr="00590D20">
        <w:t>функциональных зон и характеристик их планируемого развития, определенных генеральн</w:t>
      </w:r>
      <w:r w:rsidR="00EC0701">
        <w:t>ым</w:t>
      </w:r>
      <w:r w:rsidR="00EC0701" w:rsidRPr="00590D20">
        <w:t xml:space="preserve"> план</w:t>
      </w:r>
      <w:r w:rsidR="00EC0701">
        <w:t>ом</w:t>
      </w:r>
      <w:r w:rsidR="00EC0701" w:rsidRPr="00590D20">
        <w:t>;</w:t>
      </w:r>
    </w:p>
    <w:p w:rsidR="00EC0701" w:rsidRPr="00590D20" w:rsidRDefault="00DD78A2" w:rsidP="00DD78A2">
      <w:pPr>
        <w:pStyle w:val="2c"/>
        <w:tabs>
          <w:tab w:val="left" w:pos="1276"/>
        </w:tabs>
        <w:ind w:left="0"/>
      </w:pPr>
      <w:r>
        <w:t>-</w:t>
      </w:r>
      <w:r>
        <w:tab/>
      </w:r>
      <w:r w:rsidR="00EC0701" w:rsidRPr="00590D20">
        <w:t>видов территориальных зон;</w:t>
      </w:r>
    </w:p>
    <w:p w:rsidR="00EC0701" w:rsidRDefault="00DD78A2" w:rsidP="00DD78A2">
      <w:pPr>
        <w:pStyle w:val="2c"/>
        <w:tabs>
          <w:tab w:val="left" w:pos="1276"/>
        </w:tabs>
        <w:ind w:left="0"/>
      </w:pPr>
      <w:r>
        <w:t>-</w:t>
      </w:r>
      <w:r>
        <w:tab/>
      </w:r>
      <w:r w:rsidR="00EC0701" w:rsidRPr="00590D20">
        <w:t xml:space="preserve">требований </w:t>
      </w:r>
      <w:r w:rsidR="00EC0701" w:rsidRPr="00724CAC">
        <w:t>охраны объектов культурного наследия, а также особо охраняемых природных территорий, иных природных объектов.</w:t>
      </w:r>
    </w:p>
    <w:p w:rsidR="00EC0701" w:rsidRPr="00590D20" w:rsidRDefault="00EC0701" w:rsidP="00DD78A2">
      <w:pPr>
        <w:tabs>
          <w:tab w:val="left" w:pos="1276"/>
        </w:tabs>
      </w:pPr>
      <w:r w:rsidRPr="0068793A">
        <w:t>3</w:t>
      </w:r>
      <w:r w:rsidRPr="00590D20">
        <w:t>.</w:t>
      </w:r>
      <w:r w:rsidR="00DD78A2">
        <w:tab/>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t xml:space="preserve"> поселения</w:t>
      </w:r>
      <w:r w:rsidRPr="00590D20">
        <w:t>.</w:t>
      </w:r>
    </w:p>
    <w:p w:rsidR="00EC0701" w:rsidRPr="00590D20" w:rsidRDefault="00EC0701" w:rsidP="00DD78A2">
      <w:pPr>
        <w:tabs>
          <w:tab w:val="left" w:pos="1276"/>
        </w:tabs>
      </w:pPr>
      <w:r w:rsidRPr="0068793A">
        <w:t>4</w:t>
      </w:r>
      <w:r w:rsidRPr="00590D20">
        <w:t>.</w:t>
      </w:r>
      <w:r w:rsidR="00DD78A2">
        <w:tab/>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EC0701" w:rsidRPr="00590D20" w:rsidRDefault="00EC0701" w:rsidP="00DD78A2">
      <w:pPr>
        <w:tabs>
          <w:tab w:val="left" w:pos="1276"/>
        </w:tabs>
      </w:pPr>
      <w:r w:rsidRPr="0068793A">
        <w:t>5</w:t>
      </w:r>
      <w:r w:rsidRPr="00590D20">
        <w:t>.</w:t>
      </w:r>
      <w:r w:rsidR="00DD78A2">
        <w:tab/>
      </w:r>
      <w:r w:rsidRPr="00590D20">
        <w:t xml:space="preserve">Действие градостроительных регламентов не распространяется на следующие земельные участки, расположенные на территории </w:t>
      </w:r>
      <w:r w:rsidR="00AF4DA5">
        <w:t>поселения</w:t>
      </w:r>
      <w:r w:rsidRPr="00590D20">
        <w:t>:</w:t>
      </w:r>
    </w:p>
    <w:p w:rsidR="00EC0701" w:rsidRPr="00406BE2" w:rsidRDefault="00DD78A2" w:rsidP="00DD78A2">
      <w:pPr>
        <w:pStyle w:val="2c"/>
        <w:tabs>
          <w:tab w:val="left" w:pos="1276"/>
        </w:tabs>
        <w:ind w:left="0"/>
      </w:pPr>
      <w:proofErr w:type="gramStart"/>
      <w:r>
        <w:t>-</w:t>
      </w:r>
      <w:r>
        <w:tab/>
      </w:r>
      <w:r w:rsidR="00EC0701" w:rsidRPr="00406BE2">
        <w:t xml:space="preserve">в границах территорий памятников и ансамблей, включенных в единый государственный </w:t>
      </w:r>
      <w:hyperlink r:id="rId26" w:history="1">
        <w:r w:rsidR="00EC0701" w:rsidRPr="00406BE2">
          <w:t>реестр</w:t>
        </w:r>
      </w:hyperlink>
      <w:r w:rsidR="00EC0701"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00EC0701" w:rsidRPr="00406BE2">
          <w:t>законодательством</w:t>
        </w:r>
      </w:hyperlink>
      <w:r w:rsidR="00EC0701" w:rsidRPr="00406BE2">
        <w:t xml:space="preserve"> Российской Федерации об охране объектов культурного наследия;</w:t>
      </w:r>
      <w:proofErr w:type="gramEnd"/>
    </w:p>
    <w:p w:rsidR="00EC0701" w:rsidRPr="00406BE2" w:rsidRDefault="00DD78A2" w:rsidP="00DD78A2">
      <w:pPr>
        <w:pStyle w:val="2c"/>
        <w:tabs>
          <w:tab w:val="left" w:pos="1276"/>
        </w:tabs>
        <w:ind w:left="709" w:firstLine="0"/>
      </w:pPr>
      <w:r>
        <w:t>-</w:t>
      </w:r>
      <w:r>
        <w:tab/>
      </w:r>
      <w:r w:rsidR="00EC0701" w:rsidRPr="00406BE2">
        <w:t>в границах территорий общего пользования;</w:t>
      </w:r>
    </w:p>
    <w:p w:rsidR="00EC0701" w:rsidRPr="00406BE2" w:rsidRDefault="00DD78A2" w:rsidP="00DD78A2">
      <w:pPr>
        <w:pStyle w:val="2c"/>
        <w:tabs>
          <w:tab w:val="left" w:pos="1276"/>
        </w:tabs>
        <w:ind w:left="0"/>
      </w:pPr>
      <w:proofErr w:type="gramStart"/>
      <w:r>
        <w:t>-</w:t>
      </w:r>
      <w:r>
        <w:tab/>
      </w:r>
      <w:r w:rsidR="00EC0701" w:rsidRPr="00406BE2">
        <w:t>предназначенные для размещения линейных объектов и (или) занятые линейными объектами;</w:t>
      </w:r>
      <w:proofErr w:type="gramEnd"/>
    </w:p>
    <w:p w:rsidR="00EC0701" w:rsidRPr="00406BE2" w:rsidRDefault="00DD78A2" w:rsidP="00DD78A2">
      <w:pPr>
        <w:pStyle w:val="2c"/>
        <w:tabs>
          <w:tab w:val="left" w:pos="1276"/>
        </w:tabs>
        <w:ind w:left="709" w:firstLine="0"/>
      </w:pPr>
      <w:proofErr w:type="gramStart"/>
      <w:r>
        <w:t>-</w:t>
      </w:r>
      <w:r>
        <w:tab/>
      </w:r>
      <w:r w:rsidR="00EC0701" w:rsidRPr="00406BE2">
        <w:t>предоставленные для добычи полезных ископаемых.</w:t>
      </w:r>
      <w:proofErr w:type="gramEnd"/>
    </w:p>
    <w:p w:rsidR="00EC0701" w:rsidRPr="00590D20" w:rsidRDefault="00EC0701" w:rsidP="00DD78A2">
      <w:pPr>
        <w:tabs>
          <w:tab w:val="left" w:pos="1276"/>
        </w:tabs>
      </w:pPr>
      <w:r w:rsidRPr="0068793A">
        <w:t>6</w:t>
      </w:r>
      <w:r>
        <w:t>.</w:t>
      </w:r>
      <w:r w:rsidR="00DD78A2">
        <w:tab/>
      </w:r>
      <w:r w:rsidRPr="005C5422">
        <w:t xml:space="preserve">Градостроительные регламенты не устанавливаются для земель лесного фонда, земель, покрытых поверхностными водами, </w:t>
      </w:r>
      <w:r w:rsidR="00760893">
        <w:t xml:space="preserve">земель запаса, </w:t>
      </w:r>
      <w:r w:rsidRPr="005C5422">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760893" w:rsidRDefault="00760893" w:rsidP="00760893">
      <w:pPr>
        <w:tabs>
          <w:tab w:val="left" w:pos="1276"/>
        </w:tabs>
        <w:autoSpaceDE w:val="0"/>
        <w:autoSpaceDN w:val="0"/>
        <w:adjustRightInd w:val="0"/>
        <w:ind w:firstLine="540"/>
      </w:pPr>
      <w:r>
        <w:lastRenderedPageBreak/>
        <w:t>7.</w:t>
      </w:r>
      <w:r>
        <w:tab/>
        <w:t>Применительно к территориям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0701" w:rsidRPr="009C0F64" w:rsidRDefault="00EC0701" w:rsidP="00EC0701"/>
    <w:p w:rsidR="00EC0701" w:rsidRPr="00590D20" w:rsidRDefault="00EC0701" w:rsidP="00EC0701">
      <w:pPr>
        <w:pStyle w:val="22"/>
      </w:pPr>
      <w:bookmarkStart w:id="57" w:name="_Toc443557204"/>
      <w:bookmarkStart w:id="58" w:name="_Toc444100728"/>
      <w:bookmarkStart w:id="59" w:name="_Toc464568279"/>
      <w:bookmarkStart w:id="60" w:name="_Toc482979270"/>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7"/>
      <w:bookmarkEnd w:id="58"/>
      <w:bookmarkEnd w:id="59"/>
      <w:bookmarkEnd w:id="60"/>
    </w:p>
    <w:p w:rsidR="00EC0701" w:rsidRDefault="00EC0701" w:rsidP="00EC0701"/>
    <w:p w:rsidR="009A5DF1" w:rsidRDefault="00EC0701" w:rsidP="00DD78A2">
      <w:pPr>
        <w:tabs>
          <w:tab w:val="left" w:pos="1276"/>
        </w:tabs>
        <w:autoSpaceDE w:val="0"/>
        <w:autoSpaceDN w:val="0"/>
        <w:adjustRightInd w:val="0"/>
      </w:pPr>
      <w:r w:rsidRPr="00590D20">
        <w:t>1.</w:t>
      </w:r>
      <w:r w:rsidR="00DD78A2">
        <w:tab/>
      </w:r>
      <w:proofErr w:type="gramStart"/>
      <w:r w:rsidRPr="00590D20">
        <w:t>Земельные участки или объекты капитального строительства, расположенные на территории</w:t>
      </w:r>
      <w:r w:rsidR="00AF4DA5">
        <w:t xml:space="preserve"> поселения</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009A5DF1">
        <w:t>, объектов культурного наследия.</w:t>
      </w:r>
    </w:p>
    <w:p w:rsidR="00EC0701" w:rsidRPr="00590D20" w:rsidRDefault="009A5DF1" w:rsidP="00DD78A2">
      <w:pPr>
        <w:tabs>
          <w:tab w:val="left" w:pos="1276"/>
        </w:tabs>
      </w:pPr>
      <w:r>
        <w:t>2</w:t>
      </w:r>
      <w:r w:rsidR="00EC0701" w:rsidRPr="00590D20">
        <w:t>.</w:t>
      </w:r>
      <w:r w:rsidR="00DD78A2">
        <w:tab/>
      </w:r>
      <w:r w:rsidR="00EC0701" w:rsidRPr="00590D20">
        <w:t xml:space="preserve">Реконструкция указанных в части </w:t>
      </w:r>
      <w:r>
        <w:t>1</w:t>
      </w:r>
      <w:r w:rsidR="00EC0701" w:rsidRPr="00590D2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rsidR="00EC0701">
        <w:t>разрешенного</w:t>
      </w:r>
      <w:r w:rsidR="00EC0701" w:rsidRPr="00590D20">
        <w:t xml:space="preserve"> строительства, реконструкции объектов капитального строительства.</w:t>
      </w:r>
    </w:p>
    <w:p w:rsidR="00EC0701" w:rsidRDefault="009A5DF1" w:rsidP="00DD78A2">
      <w:pPr>
        <w:tabs>
          <w:tab w:val="left" w:pos="1276"/>
        </w:tabs>
      </w:pPr>
      <w:r>
        <w:t>3</w:t>
      </w:r>
      <w:r w:rsidR="00EC0701">
        <w:t>.</w:t>
      </w:r>
      <w:r w:rsidR="00DD78A2">
        <w:tab/>
      </w:r>
      <w:proofErr w:type="gramStart"/>
      <w:r w:rsidR="00EC0701">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EC0701" w:rsidRPr="00590D20" w:rsidRDefault="009A5DF1" w:rsidP="00DD78A2">
      <w:pPr>
        <w:tabs>
          <w:tab w:val="left" w:pos="1276"/>
        </w:tabs>
      </w:pPr>
      <w:r>
        <w:t>4</w:t>
      </w:r>
      <w:r w:rsidR="00EC0701" w:rsidRPr="00590D20">
        <w:t>.</w:t>
      </w:r>
      <w:r w:rsidR="00DD78A2">
        <w:tab/>
      </w:r>
      <w:r w:rsidR="00EC0701" w:rsidRPr="00590D20">
        <w:t>В случае</w:t>
      </w:r>
      <w:proofErr w:type="gramStart"/>
      <w:r w:rsidR="00EC0701" w:rsidRPr="00590D20">
        <w:t>,</w:t>
      </w:r>
      <w:proofErr w:type="gramEnd"/>
      <w:r w:rsidR="00EC0701" w:rsidRPr="00590D20">
        <w:t xml:space="preserve"> если использование указанных в части </w:t>
      </w:r>
      <w:r>
        <w:t>1</w:t>
      </w:r>
      <w:r w:rsidR="00EC0701" w:rsidRPr="00590D20">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590D20" w:rsidRDefault="00EC0701" w:rsidP="00EC0701"/>
    <w:p w:rsidR="00EC0701" w:rsidRPr="00E804B8" w:rsidRDefault="00EC0701" w:rsidP="00EC0701">
      <w:pPr>
        <w:pStyle w:val="22"/>
      </w:pPr>
      <w:bookmarkStart w:id="61" w:name="_Toc443557205"/>
      <w:bookmarkStart w:id="62" w:name="_Toc444100729"/>
      <w:bookmarkStart w:id="63" w:name="_Toc464568280"/>
      <w:bookmarkStart w:id="64" w:name="_Toc482979271"/>
      <w:r w:rsidRPr="00E804B8">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61"/>
      <w:bookmarkEnd w:id="62"/>
      <w:bookmarkEnd w:id="63"/>
      <w:bookmarkEnd w:id="64"/>
    </w:p>
    <w:p w:rsidR="00EC0701" w:rsidRPr="00AC5EFC" w:rsidRDefault="00EC0701" w:rsidP="00EC0701"/>
    <w:p w:rsidR="009A5DF1" w:rsidRDefault="00EC0701" w:rsidP="00DD78A2">
      <w:pPr>
        <w:tabs>
          <w:tab w:val="left" w:pos="1276"/>
        </w:tabs>
        <w:autoSpaceDE w:val="0"/>
        <w:autoSpaceDN w:val="0"/>
        <w:adjustRightInd w:val="0"/>
      </w:pPr>
      <w:r w:rsidRPr="00590D20">
        <w:t>1.</w:t>
      </w:r>
      <w:r w:rsidR="00DD78A2">
        <w:tab/>
      </w:r>
      <w:r w:rsidR="009A5DF1">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Default="00DD78A2" w:rsidP="00DD78A2">
      <w:pPr>
        <w:tabs>
          <w:tab w:val="left" w:pos="1276"/>
        </w:tabs>
        <w:autoSpaceDE w:val="0"/>
        <w:autoSpaceDN w:val="0"/>
        <w:adjustRightInd w:val="0"/>
      </w:pPr>
      <w:r>
        <w:t>2.</w:t>
      </w:r>
      <w:r>
        <w:tab/>
      </w:r>
      <w:r w:rsidR="009A5DF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590D20" w:rsidRDefault="00EC0701" w:rsidP="00DD78A2">
      <w:pPr>
        <w:tabs>
          <w:tab w:val="left" w:pos="1276"/>
        </w:tabs>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00621CAE">
        <w:t xml:space="preserve"> </w:t>
      </w:r>
      <w:r w:rsidRPr="00590D20">
        <w:t>земельного участка и объекта капитального строительства.</w:t>
      </w:r>
    </w:p>
    <w:p w:rsidR="00266CE7" w:rsidRPr="00590D20" w:rsidRDefault="00EC0701" w:rsidP="00DD78A2">
      <w:pPr>
        <w:tabs>
          <w:tab w:val="left" w:pos="1276"/>
        </w:tabs>
      </w:pPr>
      <w:r w:rsidRPr="00590D20">
        <w:t>3.</w:t>
      </w:r>
      <w:r w:rsidR="00DD78A2">
        <w:tab/>
      </w:r>
      <w:r w:rsidR="00266CE7" w:rsidRPr="00590D20">
        <w:t xml:space="preserve">Изменение видов </w:t>
      </w:r>
      <w:r w:rsidR="00266CE7">
        <w:t>разрешенного</w:t>
      </w:r>
      <w:r w:rsidR="00266CE7" w:rsidRPr="00590D20">
        <w:t xml:space="preserve"> использования земельных участков и объектов капитального строительства на условно </w:t>
      </w:r>
      <w:r w:rsidR="00266CE7">
        <w:t>разрешенный</w:t>
      </w:r>
      <w:r w:rsidR="00266CE7"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590D20">
        <w:rPr>
          <w:lang w:val="en-US"/>
        </w:rPr>
        <w:t>III</w:t>
      </w:r>
      <w:r w:rsidR="00266CE7" w:rsidRPr="00590D20">
        <w:t xml:space="preserve"> настоящих Правил, </w:t>
      </w:r>
      <w:r w:rsidR="00266CE7" w:rsidRPr="00590D20">
        <w:lastRenderedPageBreak/>
        <w:t xml:space="preserve">осуществляется правообладателями земельных участков и объектов капитального строительства в порядке, установленном </w:t>
      </w:r>
      <w:r w:rsidR="00266CE7">
        <w:t xml:space="preserve">Правительством Московской области и </w:t>
      </w:r>
      <w:r w:rsidR="00266CE7" w:rsidRPr="00DF4111">
        <w:t>настоящи</w:t>
      </w:r>
      <w:r w:rsidR="00266CE7">
        <w:t>ми</w:t>
      </w:r>
      <w:r w:rsidR="00266CE7" w:rsidRPr="00590D20">
        <w:t xml:space="preserve"> Правил</w:t>
      </w:r>
      <w:r w:rsidR="00266CE7">
        <w:t>ами</w:t>
      </w:r>
      <w:r w:rsidR="00266CE7" w:rsidRPr="00590D20">
        <w:t>.</w:t>
      </w:r>
    </w:p>
    <w:p w:rsidR="00EC0701" w:rsidRPr="00BC55CA" w:rsidRDefault="0034013D" w:rsidP="00DD78A2">
      <w:pPr>
        <w:tabs>
          <w:tab w:val="left" w:pos="1276"/>
        </w:tabs>
      </w:pPr>
      <w:r>
        <w:t>4</w:t>
      </w:r>
      <w:r w:rsidR="00DD78A2">
        <w:t>.</w:t>
      </w:r>
      <w:r w:rsidR="00DD78A2">
        <w:tab/>
      </w:r>
      <w:r w:rsidR="00EC0701"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rsidR="00EC0701">
        <w:t>, установлены Законом Московской области № 23/96-ОЗ «О регулировании земельных отношений в Московской области».</w:t>
      </w:r>
    </w:p>
    <w:p w:rsidR="00EC0701" w:rsidRDefault="0034013D" w:rsidP="00DD78A2">
      <w:pPr>
        <w:tabs>
          <w:tab w:val="left" w:pos="1276"/>
        </w:tabs>
      </w:pPr>
      <w:r>
        <w:t>5</w:t>
      </w:r>
      <w:r w:rsidR="00EC0701" w:rsidRPr="00590D20">
        <w:t>.</w:t>
      </w:r>
      <w:r w:rsidR="00DD78A2">
        <w:tab/>
      </w:r>
      <w:r w:rsidR="00EC0701" w:rsidRPr="00590D20">
        <w:t xml:space="preserve">Решения об изменении одного вида </w:t>
      </w:r>
      <w:r w:rsidR="00EC0701">
        <w:t>разрешенного</w:t>
      </w:r>
      <w:r w:rsidR="00EC0701"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65" w:name="_Toc443557206"/>
      <w:bookmarkStart w:id="66" w:name="_Toc444100730"/>
      <w:bookmarkStart w:id="67" w:name="_Toc464568281"/>
      <w:bookmarkStart w:id="68" w:name="_Toc482979272"/>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5"/>
      <w:bookmarkEnd w:id="66"/>
      <w:bookmarkEnd w:id="67"/>
      <w:bookmarkEnd w:id="68"/>
    </w:p>
    <w:p w:rsidR="00EC0701" w:rsidRPr="00AC5EFC" w:rsidRDefault="00EC0701" w:rsidP="00EC0701"/>
    <w:p w:rsidR="00EC0701" w:rsidRPr="00590D20" w:rsidRDefault="00EC0701" w:rsidP="00DD78A2">
      <w:pPr>
        <w:tabs>
          <w:tab w:val="left" w:pos="1276"/>
        </w:tabs>
      </w:pPr>
      <w:r w:rsidRPr="00590D20">
        <w:t>1.</w:t>
      </w:r>
      <w:r w:rsidR="00DD78A2">
        <w:tab/>
      </w:r>
      <w:r w:rsidRPr="00590D20">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590D20">
        <w:t>расположенным</w:t>
      </w:r>
      <w:proofErr w:type="gramEnd"/>
      <w:r w:rsidRPr="00590D20">
        <w:t xml:space="preserve"> на территории</w:t>
      </w:r>
      <w:r w:rsidR="00AF4DA5">
        <w:t xml:space="preserve"> поселения</w:t>
      </w:r>
      <w:r w:rsidRPr="00590D20">
        <w:t>, на которые распространяется действие градостроительного регламента.</w:t>
      </w:r>
    </w:p>
    <w:p w:rsidR="00EC0701" w:rsidRPr="00AC5EFC" w:rsidRDefault="00EC0701" w:rsidP="00DD78A2">
      <w:pPr>
        <w:tabs>
          <w:tab w:val="left" w:pos="1276"/>
        </w:tabs>
      </w:pPr>
      <w:bookmarkStart w:id="69" w:name="_Toc442957628"/>
      <w:r w:rsidRPr="00AC5EFC">
        <w:t>2.</w:t>
      </w:r>
      <w:r w:rsidR="00DD78A2">
        <w:tab/>
      </w:r>
      <w:r w:rsidRPr="00AC5EFC">
        <w:t>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69"/>
    </w:p>
    <w:p w:rsidR="00EC0701" w:rsidRPr="00D0245E" w:rsidRDefault="00EC0701" w:rsidP="00DD78A2">
      <w:pPr>
        <w:tabs>
          <w:tab w:val="left" w:pos="1276"/>
        </w:tabs>
      </w:pPr>
      <w:r>
        <w:t>3</w:t>
      </w:r>
      <w:r w:rsidRPr="00590D20">
        <w:t>.</w:t>
      </w:r>
      <w:r w:rsidR="00DD78A2">
        <w:tab/>
      </w:r>
      <w:r w:rsidRPr="00D0245E">
        <w:t>Физическое или юридическое лицо, заинтересованное в предоставлении разрешения на условно разрешенный вид использования</w:t>
      </w:r>
      <w:r w:rsidR="00621CAE">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t xml:space="preserve"> </w:t>
      </w:r>
      <w:r w:rsidRPr="00D0245E">
        <w:t>Москов</w:t>
      </w:r>
      <w:r>
        <w:t>ской области)</w:t>
      </w:r>
      <w:r w:rsidRPr="00D0245E">
        <w:t>.</w:t>
      </w:r>
    </w:p>
    <w:p w:rsidR="00EC0701" w:rsidRPr="009800BF" w:rsidRDefault="00EC0701" w:rsidP="00DD78A2">
      <w:pPr>
        <w:tabs>
          <w:tab w:val="left" w:pos="1276"/>
        </w:tabs>
      </w:pPr>
      <w:r w:rsidRPr="009800BF">
        <w:t>4.</w:t>
      </w:r>
      <w:r w:rsidR="00DD78A2">
        <w:tab/>
      </w:r>
      <w:proofErr w:type="spellStart"/>
      <w:r>
        <w:t>Главархитектура</w:t>
      </w:r>
      <w:proofErr w:type="spellEnd"/>
      <w:r>
        <w:t xml:space="preserve"> </w:t>
      </w:r>
      <w:r w:rsidRPr="00D0245E">
        <w:t>Москов</w:t>
      </w:r>
      <w:r>
        <w:t>ской области</w:t>
      </w:r>
      <w:r w:rsidRPr="009800BF">
        <w:t xml:space="preserve"> обеспечивает извещение </w:t>
      </w:r>
      <w:r>
        <w:t xml:space="preserve">администрации </w:t>
      </w:r>
      <w:r w:rsidR="00AF4DA5">
        <w:t xml:space="preserve">муниципального района </w:t>
      </w:r>
      <w:r w:rsidRPr="009800BF">
        <w:t>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00621CAE">
        <w:t xml:space="preserve"> </w:t>
      </w:r>
      <w:r w:rsidRPr="00590D20">
        <w:t>земельного участка или объекта капитального строительства</w:t>
      </w:r>
      <w:r w:rsidR="009E7A0C">
        <w:t xml:space="preserve"> </w:t>
      </w:r>
      <w:r w:rsidRPr="00B95C01">
        <w:t>(далее – разрешение на условно разрешенный вид использования)</w:t>
      </w:r>
      <w:r>
        <w:t>.</w:t>
      </w:r>
    </w:p>
    <w:p w:rsidR="00760893" w:rsidRDefault="00760893" w:rsidP="00760893">
      <w:pPr>
        <w:tabs>
          <w:tab w:val="left" w:pos="1276"/>
        </w:tabs>
      </w:pPr>
      <w:r>
        <w:t>5. П</w:t>
      </w:r>
      <w:r w:rsidRPr="009800BF">
        <w:t>оряд</w:t>
      </w:r>
      <w:r>
        <w:t>ок</w:t>
      </w:r>
      <w:r w:rsidRPr="009800BF">
        <w:t xml:space="preserve"> организации и проведения публичных слушаний, определ</w:t>
      </w:r>
      <w:r>
        <w:t>яется</w:t>
      </w:r>
      <w:r w:rsidRPr="009800BF">
        <w:t xml:space="preserve"> </w:t>
      </w:r>
      <w:r>
        <w:t xml:space="preserve">Уставом 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p>
    <w:p w:rsidR="00EC0701" w:rsidRDefault="00EC0701" w:rsidP="00DD78A2">
      <w:pPr>
        <w:tabs>
          <w:tab w:val="left" w:pos="1276"/>
        </w:tabs>
      </w:pPr>
      <w:r>
        <w:t>6.</w:t>
      </w:r>
      <w:r w:rsidR="00DD78A2">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w:t>
      </w:r>
      <w:r w:rsidR="00AF4DA5">
        <w:t xml:space="preserve"> муниципального района</w:t>
      </w:r>
      <w:r>
        <w:t>.</w:t>
      </w:r>
    </w:p>
    <w:p w:rsidR="00EC0701" w:rsidRDefault="00EC0701" w:rsidP="00DD78A2">
      <w:pPr>
        <w:tabs>
          <w:tab w:val="left" w:pos="1276"/>
        </w:tabs>
      </w:pPr>
      <w:r>
        <w:t>7.</w:t>
      </w:r>
      <w:r w:rsidR="00DD78A2">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EC0701" w:rsidRDefault="00EC0701" w:rsidP="00DD78A2">
      <w:pPr>
        <w:tabs>
          <w:tab w:val="left" w:pos="1276"/>
        </w:tabs>
      </w:pPr>
      <w:r>
        <w:t>8.</w:t>
      </w:r>
      <w:r w:rsidR="00DD78A2">
        <w:tab/>
      </w:r>
      <w:r>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в установленном порядке рассматривается</w:t>
      </w:r>
      <w:r w:rsidR="00265954">
        <w:t xml:space="preserve"> на заседании </w:t>
      </w:r>
      <w:r>
        <w:t>Комисси</w:t>
      </w:r>
      <w:r w:rsidR="00265954">
        <w:t>и</w:t>
      </w:r>
      <w:r w:rsidR="00760893">
        <w:t>.</w:t>
      </w:r>
      <w:r>
        <w:t xml:space="preserve"> </w:t>
      </w:r>
      <w:r w:rsidR="00760893">
        <w:t xml:space="preserve"> </w:t>
      </w:r>
    </w:p>
    <w:p w:rsidR="00EC0701" w:rsidRPr="007B773B" w:rsidRDefault="00EC0701" w:rsidP="00DD78A2">
      <w:pPr>
        <w:tabs>
          <w:tab w:val="left" w:pos="1276"/>
        </w:tabs>
      </w:pPr>
      <w:r>
        <w:t>9</w:t>
      </w:r>
      <w:r w:rsidRPr="007B773B">
        <w:t>.</w:t>
      </w:r>
      <w:r w:rsidR="00DD78A2">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w:t>
      </w:r>
      <w:r w:rsidR="00265954">
        <w:t xml:space="preserve">на заседании </w:t>
      </w:r>
      <w:r>
        <w:t>Комисси</w:t>
      </w:r>
      <w:r w:rsidR="00265954">
        <w:t>и</w:t>
      </w:r>
      <w:r w:rsidR="00843716">
        <w:t>.</w:t>
      </w:r>
    </w:p>
    <w:p w:rsidR="00EC0701" w:rsidRDefault="00EC0701" w:rsidP="00DD78A2">
      <w:pPr>
        <w:tabs>
          <w:tab w:val="left" w:pos="1276"/>
        </w:tabs>
      </w:pPr>
      <w:r>
        <w:lastRenderedPageBreak/>
        <w:t>10.</w:t>
      </w:r>
      <w:r w:rsidR="00DD78A2">
        <w:tab/>
      </w:r>
      <w:r>
        <w:t xml:space="preserve">Министерство имущественных отношений Московской области в случае принятия </w:t>
      </w:r>
      <w:proofErr w:type="spellStart"/>
      <w:r>
        <w:t>Главархитектурой</w:t>
      </w:r>
      <w:proofErr w:type="spellEnd"/>
      <w:r w:rsidR="00621CAE">
        <w:t xml:space="preserve"> </w:t>
      </w:r>
      <w:r>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Default="00EC0701" w:rsidP="00DD78A2">
      <w:pPr>
        <w:tabs>
          <w:tab w:val="left" w:pos="1276"/>
        </w:tabs>
      </w:pPr>
      <w:r>
        <w:t>11.</w:t>
      </w:r>
      <w:r w:rsidR="00DD78A2">
        <w:tab/>
      </w:r>
      <w:r>
        <w:t xml:space="preserve">Заявитель обязан внести </w:t>
      </w:r>
      <w:proofErr w:type="gramStart"/>
      <w:r>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t xml:space="preserve"> имущественных отношений Московской области о размере платы за изменение вида разрешенного использования земельного участка.</w:t>
      </w:r>
    </w:p>
    <w:p w:rsidR="00EC0701" w:rsidRDefault="00EC0701" w:rsidP="00DD78A2">
      <w:pPr>
        <w:tabs>
          <w:tab w:val="left" w:pos="1276"/>
        </w:tabs>
      </w:pPr>
      <w:r>
        <w:t>12.</w:t>
      </w:r>
      <w:r w:rsidR="00DD78A2">
        <w:tab/>
      </w:r>
      <w:proofErr w:type="spellStart"/>
      <w:proofErr w:type="gramStart"/>
      <w:r>
        <w:t>Главархитектура</w:t>
      </w:r>
      <w:proofErr w:type="spellEnd"/>
      <w:r>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EC0701" w:rsidRDefault="00EC0701" w:rsidP="00DD78A2">
      <w:pPr>
        <w:tabs>
          <w:tab w:val="left" w:pos="1276"/>
        </w:tabs>
      </w:pPr>
      <w:r>
        <w:t>13.</w:t>
      </w:r>
      <w:r w:rsidR="00DD78A2">
        <w:tab/>
      </w: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9800BF" w:rsidRDefault="00EC0701" w:rsidP="00DD78A2">
      <w:pPr>
        <w:tabs>
          <w:tab w:val="left" w:pos="1276"/>
        </w:tabs>
      </w:pPr>
      <w:r>
        <w:t>14</w:t>
      </w:r>
      <w:r w:rsidRPr="009800BF">
        <w:t>.</w:t>
      </w:r>
      <w:r w:rsidR="00DD78A2">
        <w:tab/>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EC0701" w:rsidRPr="00590D20" w:rsidRDefault="00EC0701" w:rsidP="00EC0701"/>
    <w:p w:rsidR="00EC0701" w:rsidRPr="00590D20" w:rsidRDefault="00EC0701" w:rsidP="00EC0701">
      <w:pPr>
        <w:pStyle w:val="22"/>
      </w:pPr>
      <w:bookmarkStart w:id="70" w:name="_Toc442957629"/>
      <w:bookmarkStart w:id="71" w:name="_Toc443557207"/>
      <w:bookmarkStart w:id="72" w:name="_Toc444100731"/>
      <w:bookmarkStart w:id="73" w:name="_Toc464568282"/>
      <w:bookmarkStart w:id="74" w:name="_Toc482979273"/>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70"/>
      <w:bookmarkEnd w:id="71"/>
      <w:bookmarkEnd w:id="72"/>
      <w:bookmarkEnd w:id="73"/>
      <w:bookmarkEnd w:id="74"/>
    </w:p>
    <w:p w:rsidR="00EC0701" w:rsidRPr="00AC5EFC" w:rsidRDefault="00EC0701" w:rsidP="00EC0701">
      <w:pPr>
        <w:pStyle w:val="ConsPlusNormal"/>
        <w:jc w:val="both"/>
        <w:rPr>
          <w:rFonts w:ascii="Times New Roman" w:hAnsi="Times New Roman"/>
          <w:sz w:val="24"/>
        </w:rPr>
      </w:pPr>
    </w:p>
    <w:p w:rsidR="00EC0701" w:rsidRDefault="00EC0701" w:rsidP="00DD78A2">
      <w:pPr>
        <w:tabs>
          <w:tab w:val="left" w:pos="1276"/>
        </w:tabs>
      </w:pPr>
      <w:r>
        <w:t>1</w:t>
      </w:r>
      <w:r w:rsidRPr="00590D20">
        <w:t>.</w:t>
      </w:r>
      <w:r w:rsidR="00DD78A2">
        <w:tab/>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C5EFC" w:rsidRDefault="00EC0701" w:rsidP="00DD78A2">
      <w:pPr>
        <w:pStyle w:val="ConsPlusNormal"/>
        <w:tabs>
          <w:tab w:val="left" w:pos="1276"/>
        </w:tabs>
        <w:jc w:val="both"/>
        <w:rPr>
          <w:rFonts w:ascii="Times New Roman" w:hAnsi="Times New Roman"/>
          <w:sz w:val="24"/>
          <w:szCs w:val="24"/>
        </w:rPr>
      </w:pPr>
      <w:r w:rsidRPr="00335CBE">
        <w:rPr>
          <w:rFonts w:ascii="Times New Roman" w:hAnsi="Times New Roman"/>
          <w:sz w:val="24"/>
          <w:szCs w:val="24"/>
        </w:rPr>
        <w:t>2.</w:t>
      </w:r>
      <w:r w:rsidR="00DD78A2">
        <w:rPr>
          <w:rFonts w:ascii="Times New Roman" w:hAnsi="Times New Roman"/>
          <w:sz w:val="24"/>
          <w:szCs w:val="24"/>
        </w:rPr>
        <w:tab/>
      </w:r>
      <w:r w:rsidRPr="00335CBE">
        <w:rPr>
          <w:rFonts w:ascii="Times New Roman" w:hAnsi="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EC0701" w:rsidRPr="007B773B" w:rsidRDefault="00EC0701" w:rsidP="00DD78A2">
      <w:pPr>
        <w:tabs>
          <w:tab w:val="left" w:pos="1276"/>
        </w:tabs>
      </w:pPr>
      <w:r w:rsidRPr="007B773B">
        <w:t>3.</w:t>
      </w:r>
      <w:r w:rsidR="00DD78A2">
        <w:tab/>
      </w:r>
      <w:r w:rsidRPr="007B773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t xml:space="preserve"> </w:t>
      </w:r>
      <w:r w:rsidRPr="00D0245E">
        <w:t>Москов</w:t>
      </w:r>
      <w:r>
        <w:t>ской области</w:t>
      </w:r>
      <w:r w:rsidRPr="007B773B">
        <w:t>.</w:t>
      </w:r>
    </w:p>
    <w:p w:rsidR="00EC0701" w:rsidRPr="007B773B" w:rsidRDefault="00EC0701" w:rsidP="00DD78A2">
      <w:pPr>
        <w:tabs>
          <w:tab w:val="left" w:pos="1276"/>
        </w:tabs>
      </w:pPr>
      <w:r w:rsidRPr="007B773B">
        <w:t>4.</w:t>
      </w:r>
      <w:r w:rsidR="00DD78A2">
        <w:tab/>
      </w:r>
      <w:proofErr w:type="spellStart"/>
      <w:r>
        <w:t>Главархитектура</w:t>
      </w:r>
      <w:proofErr w:type="spellEnd"/>
      <w:r>
        <w:t xml:space="preserve"> </w:t>
      </w:r>
      <w:r w:rsidRPr="00D0245E">
        <w:t>Москов</w:t>
      </w:r>
      <w:r>
        <w:t>ской области</w:t>
      </w:r>
      <w:r w:rsidRPr="007B773B">
        <w:t xml:space="preserve"> обеспечивает извещение </w:t>
      </w:r>
      <w:r>
        <w:t xml:space="preserve">администрации </w:t>
      </w:r>
      <w:r w:rsidR="00AF4DA5">
        <w:t xml:space="preserve">муниципального района </w:t>
      </w:r>
      <w:r w:rsidRPr="007B773B">
        <w:t xml:space="preserve">о необходимости организации и проведения публичных слушаний </w:t>
      </w:r>
      <w:proofErr w:type="gramStart"/>
      <w:r w:rsidRPr="007B773B">
        <w:t>в связи с поступлением заявления о предоставлении разрешения</w:t>
      </w:r>
      <w:r w:rsidR="001F0019">
        <w:t xml:space="preserve"> </w:t>
      </w:r>
      <w:r w:rsidRPr="002C331F">
        <w:t>на отклонение от предельных параметров</w:t>
      </w:r>
      <w:proofErr w:type="gramEnd"/>
      <w:r w:rsidRPr="002C331F">
        <w:t xml:space="preserve"> разрешенного строительства, реконструкции объектов капитального строительства</w:t>
      </w:r>
      <w:r w:rsidRPr="007B773B">
        <w:t>.</w:t>
      </w:r>
    </w:p>
    <w:p w:rsidR="001A4CC1" w:rsidRDefault="001A4CC1" w:rsidP="001A4CC1">
      <w:pPr>
        <w:tabs>
          <w:tab w:val="left" w:pos="1276"/>
        </w:tabs>
      </w:pPr>
      <w:bookmarkStart w:id="75" w:name="sub_2008"/>
      <w:r>
        <w:t>5. П</w:t>
      </w:r>
      <w:r w:rsidRPr="009800BF">
        <w:t>оряд</w:t>
      </w:r>
      <w:r>
        <w:t>ок</w:t>
      </w:r>
      <w:r w:rsidRPr="009800BF">
        <w:t xml:space="preserve"> организации и проведения публичных слушаний, определ</w:t>
      </w:r>
      <w:r>
        <w:t>яется</w:t>
      </w:r>
      <w:r w:rsidRPr="009800BF">
        <w:t xml:space="preserve"> </w:t>
      </w:r>
      <w:r>
        <w:t xml:space="preserve">Уставом 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p>
    <w:p w:rsidR="00EC0701" w:rsidRDefault="00EC0701" w:rsidP="00DD78A2">
      <w:pPr>
        <w:tabs>
          <w:tab w:val="left" w:pos="1276"/>
        </w:tabs>
      </w:pPr>
      <w:r>
        <w:lastRenderedPageBreak/>
        <w:t>6.</w:t>
      </w:r>
      <w:r w:rsidR="00DD78A2">
        <w:tab/>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991822">
        <w:t xml:space="preserve">подлежит </w:t>
      </w:r>
      <w:r>
        <w:t xml:space="preserve">официальному </w:t>
      </w:r>
      <w:r w:rsidRPr="00991822">
        <w:t>опубликованию и размещается на официальном сайт</w:t>
      </w:r>
      <w:r>
        <w:t>е</w:t>
      </w:r>
      <w:r w:rsidR="00AF4DA5">
        <w:t xml:space="preserve"> муниципального района</w:t>
      </w:r>
      <w:r>
        <w:t>.</w:t>
      </w:r>
    </w:p>
    <w:p w:rsidR="00EC0701" w:rsidRDefault="00EC0701" w:rsidP="00DD78A2">
      <w:pPr>
        <w:tabs>
          <w:tab w:val="left" w:pos="1276"/>
        </w:tabs>
      </w:pPr>
      <w:r>
        <w:t>7.</w:t>
      </w:r>
      <w:r w:rsidR="00DD78A2">
        <w:tab/>
      </w:r>
      <w:proofErr w:type="gramStart"/>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proofErr w:type="gramEnd"/>
    </w:p>
    <w:p w:rsidR="00EC0701" w:rsidRDefault="00EC0701" w:rsidP="00DD78A2">
      <w:pPr>
        <w:tabs>
          <w:tab w:val="left" w:pos="1276"/>
        </w:tabs>
      </w:pPr>
      <w:r>
        <w:t>8.</w:t>
      </w:r>
      <w:r w:rsidR="00DD78A2">
        <w:tab/>
      </w:r>
      <w:r>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w:t>
      </w:r>
      <w:r w:rsidR="001A4CC1">
        <w:t>на заседании Комиссии</w:t>
      </w:r>
      <w:r>
        <w:t xml:space="preserve">. </w:t>
      </w:r>
    </w:p>
    <w:p w:rsidR="00EC0701" w:rsidRPr="007B773B" w:rsidRDefault="00EC0701" w:rsidP="00DD78A2">
      <w:pPr>
        <w:tabs>
          <w:tab w:val="left" w:pos="1276"/>
        </w:tabs>
      </w:pPr>
      <w:r>
        <w:t>9</w:t>
      </w:r>
      <w:r w:rsidRPr="007B773B">
        <w:t>.</w:t>
      </w:r>
      <w:bookmarkStart w:id="76" w:name="sub_2012"/>
      <w:bookmarkEnd w:id="75"/>
      <w:r w:rsidR="00DD78A2">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w:t>
      </w:r>
      <w:r w:rsidR="00265954" w:rsidRPr="007B773B">
        <w:t xml:space="preserve">с учетом </w:t>
      </w:r>
      <w:r w:rsidR="00265954">
        <w:t>рассмотрения рек</w:t>
      </w:r>
      <w:r w:rsidR="001A4CC1">
        <w:t>омендаций на заседании Комиссии.</w:t>
      </w:r>
    </w:p>
    <w:bookmarkEnd w:id="76"/>
    <w:p w:rsidR="00EC0701" w:rsidRPr="007B773B" w:rsidRDefault="00EC0701" w:rsidP="00DD78A2">
      <w:pPr>
        <w:tabs>
          <w:tab w:val="left" w:pos="1276"/>
        </w:tabs>
      </w:pPr>
      <w:r>
        <w:t>10</w:t>
      </w:r>
      <w:r w:rsidRPr="007B773B">
        <w:t>.</w:t>
      </w:r>
      <w:r w:rsidR="00DD78A2">
        <w:tab/>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EC0701" w:rsidRPr="00590D20" w:rsidRDefault="00EC0701" w:rsidP="00EC0701"/>
    <w:p w:rsidR="000C25DD" w:rsidRPr="00DE4F8A" w:rsidRDefault="000C25DD" w:rsidP="000C25DD">
      <w:pPr>
        <w:pStyle w:val="22"/>
      </w:pPr>
      <w:bookmarkStart w:id="77" w:name="_Toc442957630"/>
      <w:bookmarkStart w:id="78" w:name="_Toc443557208"/>
      <w:bookmarkStart w:id="79" w:name="_Toc444100732"/>
      <w:bookmarkStart w:id="80" w:name="_Toc464568283"/>
      <w:bookmarkStart w:id="81" w:name="_Toc482979274"/>
      <w:r w:rsidRPr="00DE4F8A">
        <w:t xml:space="preserve">Статья </w:t>
      </w:r>
      <w:r>
        <w:t>13. Градостроительный план земельного участка</w:t>
      </w:r>
      <w:bookmarkEnd w:id="81"/>
    </w:p>
    <w:p w:rsidR="000C25DD" w:rsidRPr="00F255D0" w:rsidRDefault="000C25DD" w:rsidP="00F255D0">
      <w:pPr>
        <w:ind w:left="709" w:firstLine="0"/>
      </w:pPr>
    </w:p>
    <w:p w:rsidR="000C25DD" w:rsidRPr="000C25DD" w:rsidRDefault="00DD78A2" w:rsidP="00A35F79">
      <w:pPr>
        <w:tabs>
          <w:tab w:val="left" w:pos="1276"/>
        </w:tabs>
        <w:autoSpaceDE w:val="0"/>
        <w:autoSpaceDN w:val="0"/>
        <w:adjustRightInd w:val="0"/>
      </w:pPr>
      <w:r>
        <w:t>1.</w:t>
      </w:r>
      <w:r>
        <w:tab/>
      </w:r>
      <w:r w:rsidR="000C25DD" w:rsidRPr="000C25DD">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0C25DD" w:rsidRDefault="00DD78A2" w:rsidP="00A35F79">
      <w:pPr>
        <w:tabs>
          <w:tab w:val="left" w:pos="1276"/>
        </w:tabs>
        <w:autoSpaceDE w:val="0"/>
        <w:autoSpaceDN w:val="0"/>
        <w:adjustRightInd w:val="0"/>
      </w:pPr>
      <w:r>
        <w:t>2.</w:t>
      </w:r>
      <w:r>
        <w:tab/>
      </w:r>
      <w:proofErr w:type="gramStart"/>
      <w:r w:rsidR="000C25DD" w:rsidRPr="000C25DD">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C25DD" w:rsidRDefault="00DD78A2" w:rsidP="00A35F79">
      <w:pPr>
        <w:tabs>
          <w:tab w:val="left" w:pos="1276"/>
        </w:tabs>
        <w:autoSpaceDE w:val="0"/>
        <w:autoSpaceDN w:val="0"/>
        <w:adjustRightInd w:val="0"/>
      </w:pPr>
      <w:r>
        <w:t>3.</w:t>
      </w:r>
      <w:r>
        <w:tab/>
      </w:r>
      <w:r w:rsidR="000C25DD" w:rsidRPr="000C25DD">
        <w:t>В случае</w:t>
      </w:r>
      <w:proofErr w:type="gramStart"/>
      <w:r w:rsidR="000C25DD" w:rsidRPr="000C25DD">
        <w:t>,</w:t>
      </w:r>
      <w:proofErr w:type="gramEnd"/>
      <w:r w:rsidR="000C25DD" w:rsidRPr="000C25DD">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F255D0" w:rsidRDefault="000C25DD" w:rsidP="00F255D0">
      <w:pPr>
        <w:ind w:left="709" w:firstLine="0"/>
      </w:pPr>
    </w:p>
    <w:p w:rsidR="00EC0701" w:rsidRPr="00590D20" w:rsidRDefault="00EC0701" w:rsidP="00EC0701">
      <w:pPr>
        <w:pStyle w:val="22"/>
      </w:pPr>
      <w:bookmarkStart w:id="82" w:name="_Toc482979275"/>
      <w:r w:rsidRPr="00590D20">
        <w:t xml:space="preserve">Статья </w:t>
      </w:r>
      <w:r>
        <w:t>1</w:t>
      </w:r>
      <w:r w:rsidR="000C25DD">
        <w:t>4</w:t>
      </w:r>
      <w:r>
        <w:t xml:space="preserve">. </w:t>
      </w:r>
      <w:r w:rsidRPr="00590D20">
        <w:t>Разрешение на строительство</w:t>
      </w:r>
      <w:r>
        <w:t xml:space="preserve"> и р</w:t>
      </w:r>
      <w:r w:rsidRPr="00590D20">
        <w:t>азрешение на ввод объекта в эксплуатацию</w:t>
      </w:r>
      <w:bookmarkEnd w:id="77"/>
      <w:bookmarkEnd w:id="78"/>
      <w:bookmarkEnd w:id="79"/>
      <w:bookmarkEnd w:id="80"/>
      <w:bookmarkEnd w:id="82"/>
    </w:p>
    <w:p w:rsidR="00EC0701" w:rsidRPr="00590D20" w:rsidRDefault="00EC0701" w:rsidP="00067C93">
      <w:pPr>
        <w:tabs>
          <w:tab w:val="left" w:pos="1276"/>
        </w:tabs>
      </w:pPr>
    </w:p>
    <w:p w:rsidR="00EC0701" w:rsidRDefault="00EC0701" w:rsidP="00077746">
      <w:pPr>
        <w:pStyle w:val="ConsPlusNormal"/>
        <w:numPr>
          <w:ilvl w:val="0"/>
          <w:numId w:val="23"/>
        </w:numPr>
        <w:tabs>
          <w:tab w:val="left" w:pos="1276"/>
          <w:tab w:val="left" w:pos="1320"/>
        </w:tabs>
        <w:ind w:left="0" w:firstLine="709"/>
        <w:jc w:val="both"/>
        <w:rPr>
          <w:rFonts w:ascii="Times New Roman" w:hAnsi="Times New Roman" w:cs="Times New Roman"/>
          <w:sz w:val="24"/>
          <w:szCs w:val="24"/>
          <w:shd w:val="clear" w:color="auto" w:fill="FFFFFF"/>
        </w:rPr>
      </w:pPr>
      <w:bookmarkStart w:id="83"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Pr>
          <w:rFonts w:ascii="Times New Roman" w:hAnsi="Times New Roman"/>
          <w:sz w:val="24"/>
          <w:szCs w:val="24"/>
        </w:rPr>
        <w:t xml:space="preserve"> </w:t>
      </w:r>
      <w:r w:rsidRPr="00A32E8D">
        <w:rPr>
          <w:rFonts w:ascii="Times New Roman" w:hAnsi="Times New Roman"/>
          <w:sz w:val="24"/>
          <w:szCs w:val="24"/>
        </w:rPr>
        <w:t>выдается Министерством строительного комплекса Московской области</w:t>
      </w:r>
      <w:r>
        <w:rPr>
          <w:rFonts w:ascii="Times New Roman" w:hAnsi="Times New Roman"/>
          <w:sz w:val="24"/>
          <w:szCs w:val="24"/>
        </w:rPr>
        <w:t>,</w:t>
      </w:r>
      <w:r w:rsidR="001F0019">
        <w:rPr>
          <w:rFonts w:ascii="Times New Roman" w:hAnsi="Times New Roman"/>
          <w:sz w:val="24"/>
          <w:szCs w:val="24"/>
        </w:rPr>
        <w:t xml:space="preserve"> </w:t>
      </w:r>
      <w:r w:rsidR="00266CE7" w:rsidRPr="008B7D8C">
        <w:rPr>
          <w:rFonts w:ascii="Times New Roman" w:hAnsi="Times New Roman" w:cs="Times New Roman"/>
          <w:sz w:val="24"/>
          <w:szCs w:val="24"/>
          <w:shd w:val="clear" w:color="auto" w:fill="FFFFFF"/>
        </w:rPr>
        <w:t xml:space="preserve">если иное не предусмотрено </w:t>
      </w:r>
      <w:r w:rsidR="00266CE7">
        <w:rPr>
          <w:rFonts w:ascii="Times New Roman" w:hAnsi="Times New Roman" w:cs="Times New Roman"/>
          <w:sz w:val="24"/>
          <w:szCs w:val="24"/>
          <w:shd w:val="clear" w:color="auto" w:fill="FFFFFF"/>
        </w:rPr>
        <w:t xml:space="preserve">частями 5 и 6 статьи 51 </w:t>
      </w:r>
      <w:r w:rsidR="00266CE7" w:rsidRPr="008B7D8C">
        <w:rPr>
          <w:rFonts w:ascii="Times New Roman" w:hAnsi="Times New Roman" w:cs="Times New Roman"/>
          <w:sz w:val="24"/>
          <w:szCs w:val="24"/>
          <w:shd w:val="clear" w:color="auto" w:fill="FFFFFF"/>
        </w:rPr>
        <w:t>Градостроительн</w:t>
      </w:r>
      <w:r w:rsidR="00266CE7">
        <w:rPr>
          <w:rFonts w:ascii="Times New Roman" w:hAnsi="Times New Roman" w:cs="Times New Roman"/>
          <w:sz w:val="24"/>
          <w:szCs w:val="24"/>
          <w:shd w:val="clear" w:color="auto" w:fill="FFFFFF"/>
        </w:rPr>
        <w:t>ого кодекса</w:t>
      </w:r>
      <w:r w:rsidR="00266CE7" w:rsidRPr="008B7D8C">
        <w:rPr>
          <w:rFonts w:ascii="Times New Roman" w:hAnsi="Times New Roman" w:cs="Times New Roman"/>
          <w:sz w:val="24"/>
          <w:szCs w:val="24"/>
          <w:shd w:val="clear" w:color="auto" w:fill="FFFFFF"/>
        </w:rPr>
        <w:t xml:space="preserve"> Российской Федерации</w:t>
      </w:r>
      <w:r w:rsidR="00266CE7">
        <w:rPr>
          <w:rFonts w:ascii="Times New Roman" w:hAnsi="Times New Roman" w:cs="Times New Roman"/>
          <w:sz w:val="24"/>
          <w:szCs w:val="24"/>
          <w:shd w:val="clear" w:color="auto" w:fill="FFFFFF"/>
        </w:rPr>
        <w:t xml:space="preserve"> и другими федеральными законами</w:t>
      </w:r>
      <w:r w:rsidR="00266CE7" w:rsidRPr="008B7D8C">
        <w:rPr>
          <w:rFonts w:ascii="Times New Roman" w:hAnsi="Times New Roman" w:cs="Times New Roman"/>
          <w:sz w:val="24"/>
          <w:szCs w:val="24"/>
          <w:shd w:val="clear" w:color="auto" w:fill="FFFFFF"/>
        </w:rPr>
        <w:t>.</w:t>
      </w:r>
      <w:r w:rsidRPr="00EA05E0">
        <w:rPr>
          <w:rFonts w:ascii="Times New Roman" w:hAnsi="Times New Roman" w:cs="Times New Roman"/>
          <w:sz w:val="24"/>
          <w:szCs w:val="24"/>
          <w:shd w:val="clear" w:color="auto" w:fill="FFFFFF"/>
        </w:rPr>
        <w:t xml:space="preserve"> </w:t>
      </w:r>
    </w:p>
    <w:bookmarkEnd w:id="83"/>
    <w:p w:rsidR="00EC0701" w:rsidRPr="00A32E8D" w:rsidRDefault="001A4CC1" w:rsidP="001A4CC1">
      <w:pPr>
        <w:tabs>
          <w:tab w:val="left" w:pos="1276"/>
        </w:tabs>
        <w:autoSpaceDE w:val="0"/>
        <w:autoSpaceDN w:val="0"/>
        <w:adjustRightInd w:val="0"/>
      </w:pPr>
      <w:r w:rsidRPr="00A32E8D">
        <w:lastRenderedPageBreak/>
        <w:t xml:space="preserve">Разрешение на строительство и </w:t>
      </w:r>
      <w:r w:rsidRPr="00A32E8D">
        <w:rPr>
          <w:bCs/>
        </w:rPr>
        <w:t xml:space="preserve">разрешение </w:t>
      </w:r>
      <w:r w:rsidRPr="00A32E8D">
        <w:t xml:space="preserve">на ввод объекта в эксплуатацию выдается в соответствии с </w:t>
      </w:r>
      <w:r>
        <w:t>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1A4CC1" w:rsidRPr="00590D20" w:rsidRDefault="001A4CC1" w:rsidP="001A4CC1">
      <w:pPr>
        <w:tabs>
          <w:tab w:val="left" w:pos="1276"/>
        </w:tabs>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поселения осуществляет администрация муниципального района в соответствии с </w:t>
      </w:r>
      <w:r w:rsidRPr="00590D20">
        <w:t>административным</w:t>
      </w:r>
      <w:r>
        <w:t>и</w:t>
      </w:r>
      <w:r w:rsidRPr="00590D20">
        <w:t xml:space="preserve"> регламент</w:t>
      </w:r>
      <w:r>
        <w:t>а</w:t>
      </w:r>
      <w:r w:rsidRPr="00590D20">
        <w:t>м</w:t>
      </w:r>
      <w:r>
        <w:t>и</w:t>
      </w:r>
      <w:r w:rsidRPr="00590D20">
        <w:t>, утвержденны</w:t>
      </w:r>
      <w:r>
        <w:t>х</w:t>
      </w:r>
      <w:r w:rsidRPr="00590D20">
        <w:t xml:space="preserve"> соответствующим</w:t>
      </w:r>
      <w:r>
        <w:t>и муниципальными правовыми актами</w:t>
      </w:r>
      <w:r w:rsidRPr="00590D20">
        <w:t>.</w:t>
      </w:r>
    </w:p>
    <w:p w:rsidR="00EC0701" w:rsidRPr="00590D20" w:rsidRDefault="00EC0701" w:rsidP="00067C93">
      <w:pPr>
        <w:tabs>
          <w:tab w:val="left" w:pos="1276"/>
        </w:tabs>
      </w:pPr>
      <w:r w:rsidRPr="00C056FF">
        <w:t>3.</w:t>
      </w:r>
      <w:r w:rsidR="00067C93">
        <w:tab/>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EC0701" w:rsidRPr="00590D20" w:rsidRDefault="00EC0701" w:rsidP="00067C93">
      <w:pPr>
        <w:tabs>
          <w:tab w:val="left" w:pos="1276"/>
        </w:tabs>
      </w:pPr>
      <w:r>
        <w:t>4</w:t>
      </w:r>
      <w:r w:rsidRPr="00590D20">
        <w:t>.</w:t>
      </w:r>
      <w:r w:rsidR="00067C93">
        <w:tab/>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w:t>
      </w:r>
      <w:r w:rsidR="001A4CC1">
        <w:t>а,</w:t>
      </w:r>
      <w:r w:rsidR="001A4CC1" w:rsidRPr="001A4CC1">
        <w:t xml:space="preserve"> </w:t>
      </w:r>
      <w:r w:rsidR="001A4CC1">
        <w:t xml:space="preserve">за исключением случаев, если такое разрешение выдается в соответствии с </w:t>
      </w:r>
      <w:r w:rsidR="001A4CC1" w:rsidRPr="00E91C2A">
        <w:t>частью 12</w:t>
      </w:r>
      <w:r w:rsidR="001A4CC1">
        <w:t xml:space="preserve"> статьи 51 </w:t>
      </w:r>
      <w:r w:rsidR="001A4CC1" w:rsidRPr="008B7D8C">
        <w:rPr>
          <w:shd w:val="clear" w:color="auto" w:fill="FFFFFF"/>
        </w:rPr>
        <w:t>Градостроительн</w:t>
      </w:r>
      <w:r w:rsidR="001A4CC1">
        <w:rPr>
          <w:shd w:val="clear" w:color="auto" w:fill="FFFFFF"/>
        </w:rPr>
        <w:t>ого кодекса</w:t>
      </w:r>
      <w:r w:rsidR="001A4CC1" w:rsidRPr="008B7D8C">
        <w:rPr>
          <w:shd w:val="clear" w:color="auto" w:fill="FFFFFF"/>
        </w:rPr>
        <w:t xml:space="preserve"> Российской Федерации</w:t>
      </w:r>
      <w:r w:rsidR="001A4CC1">
        <w:rPr>
          <w:shd w:val="clear" w:color="auto" w:fill="FFFFFF"/>
        </w:rPr>
        <w:t>.</w:t>
      </w:r>
      <w:r w:rsidR="001A4CC1">
        <w:t xml:space="preserve"> </w:t>
      </w:r>
      <w:r w:rsidRPr="00590D20">
        <w:t>Разрешение на индивидуальное жилищное строительство выдается на десять лет.</w:t>
      </w:r>
    </w:p>
    <w:p w:rsidR="00EC0701" w:rsidRPr="00590D20" w:rsidRDefault="00EC0701" w:rsidP="00067C93">
      <w:pPr>
        <w:tabs>
          <w:tab w:val="left" w:pos="1276"/>
        </w:tabs>
      </w:pPr>
      <w:r w:rsidRPr="00590D20">
        <w:t>Срок действия разрешения на строительство может быть продлен по заявлению застройщика</w:t>
      </w:r>
      <w:r w:rsidR="001F0019">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590D20" w:rsidRDefault="00EC0701" w:rsidP="00067C93">
      <w:pPr>
        <w:tabs>
          <w:tab w:val="left" w:pos="1276"/>
        </w:tabs>
      </w:pPr>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Default="00EC0701" w:rsidP="00067C93">
      <w:pPr>
        <w:tabs>
          <w:tab w:val="left" w:pos="1276"/>
        </w:tabs>
        <w:autoSpaceDE w:val="0"/>
        <w:autoSpaceDN w:val="0"/>
        <w:adjustRightInd w:val="0"/>
      </w:pPr>
      <w:r>
        <w:t>5</w:t>
      </w:r>
      <w:r w:rsidR="00067C93">
        <w:t>.</w:t>
      </w:r>
      <w:r w:rsidR="00067C93">
        <w:tab/>
      </w:r>
      <w:proofErr w:type="gramStart"/>
      <w:r w:rsidR="0026595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265954">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590D20" w:rsidRDefault="00EC0701" w:rsidP="00067C93">
      <w:pPr>
        <w:tabs>
          <w:tab w:val="left" w:pos="1276"/>
        </w:tabs>
      </w:pPr>
      <w:r>
        <w:t>6</w:t>
      </w:r>
      <w:r w:rsidRPr="00590D20">
        <w:t>.</w:t>
      </w:r>
      <w:r w:rsidR="00067C93">
        <w:tab/>
      </w:r>
      <w:r w:rsidRPr="00590D20">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90D20">
        <w:t>изменений</w:t>
      </w:r>
      <w:proofErr w:type="gramEnd"/>
      <w:r w:rsidRPr="00590D20">
        <w:t xml:space="preserve"> в документы государственного учета реконструированного объекта капитального строительства.</w:t>
      </w:r>
    </w:p>
    <w:p w:rsidR="00895CB3" w:rsidRDefault="00EC0701" w:rsidP="00067C93">
      <w:pPr>
        <w:tabs>
          <w:tab w:val="left" w:pos="1276"/>
        </w:tabs>
      </w:pPr>
      <w:r>
        <w:t>7.</w:t>
      </w:r>
      <w:r w:rsidR="00067C93">
        <w:tab/>
      </w:r>
      <w:proofErr w:type="gramStart"/>
      <w:r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58145F">
        <w:t xml:space="preserve"> в </w:t>
      </w:r>
      <w:r w:rsidR="00AC35A3">
        <w:t xml:space="preserve">Единый </w:t>
      </w:r>
      <w:r w:rsidRPr="0058145F">
        <w:t xml:space="preserve">государственный </w:t>
      </w:r>
      <w:r w:rsidR="00AC35A3">
        <w:t>реестр</w:t>
      </w:r>
      <w:r w:rsidRPr="0058145F">
        <w:t xml:space="preserve"> недвижимости.</w:t>
      </w:r>
      <w:bookmarkStart w:id="84" w:name="_Toc443557209"/>
      <w:bookmarkStart w:id="85" w:name="_Toc444100733"/>
    </w:p>
    <w:p w:rsidR="00EC0701" w:rsidRPr="007511F7" w:rsidRDefault="00EC0701" w:rsidP="00EC0701">
      <w:pPr>
        <w:pStyle w:val="10"/>
      </w:pPr>
      <w:r>
        <w:br w:type="page"/>
      </w:r>
      <w:bookmarkStart w:id="86" w:name="_Toc464568284"/>
      <w:bookmarkStart w:id="87" w:name="_Toc482979276"/>
      <w:r w:rsidRPr="007511F7">
        <w:lastRenderedPageBreak/>
        <w:t xml:space="preserve">Глава </w:t>
      </w:r>
      <w:r>
        <w:t>4</w:t>
      </w:r>
      <w:r w:rsidRPr="007511F7">
        <w:t>. Документация по планировке территории</w:t>
      </w:r>
      <w:bookmarkEnd w:id="84"/>
      <w:bookmarkEnd w:id="85"/>
      <w:bookmarkEnd w:id="86"/>
      <w:bookmarkEnd w:id="87"/>
    </w:p>
    <w:p w:rsidR="00EC0701" w:rsidRPr="00AC5EFC" w:rsidRDefault="00EC0701" w:rsidP="00EC0701">
      <w:pPr>
        <w:pStyle w:val="ConsPlusNormal"/>
        <w:ind w:firstLine="709"/>
        <w:jc w:val="both"/>
        <w:rPr>
          <w:rFonts w:ascii="Times New Roman" w:hAnsi="Times New Roman"/>
          <w:sz w:val="24"/>
        </w:rPr>
      </w:pPr>
    </w:p>
    <w:p w:rsidR="00EC0701" w:rsidRPr="00DE4F8A" w:rsidRDefault="00EC0701" w:rsidP="00EC0701">
      <w:pPr>
        <w:pStyle w:val="22"/>
      </w:pPr>
      <w:bookmarkStart w:id="88" w:name="_Toc442957633"/>
      <w:bookmarkStart w:id="89" w:name="_Toc444100734"/>
      <w:bookmarkStart w:id="90" w:name="_Toc464568285"/>
      <w:bookmarkStart w:id="91" w:name="_Toc482979277"/>
      <w:r w:rsidRPr="00DE4F8A">
        <w:t xml:space="preserve">Статья </w:t>
      </w:r>
      <w:r>
        <w:t>1</w:t>
      </w:r>
      <w:r w:rsidR="00895CB3">
        <w:t>5</w:t>
      </w:r>
      <w:r>
        <w:t xml:space="preserve">. </w:t>
      </w:r>
      <w:r w:rsidRPr="00DE4F8A">
        <w:t>Общие положения по документации по планировке территории</w:t>
      </w:r>
      <w:bookmarkEnd w:id="88"/>
      <w:bookmarkEnd w:id="89"/>
      <w:bookmarkEnd w:id="90"/>
      <w:bookmarkEnd w:id="91"/>
    </w:p>
    <w:p w:rsidR="00EC0701" w:rsidRPr="00AC5EFC" w:rsidRDefault="00EC0701" w:rsidP="00EC0701">
      <w:pPr>
        <w:pStyle w:val="ConsPlusNormal"/>
        <w:jc w:val="both"/>
        <w:rPr>
          <w:rFonts w:ascii="Times New Roman" w:hAnsi="Times New Roman"/>
          <w:sz w:val="24"/>
        </w:rPr>
      </w:pPr>
    </w:p>
    <w:p w:rsidR="00317D54" w:rsidRDefault="00265954" w:rsidP="00077746">
      <w:pPr>
        <w:pStyle w:val="affffff0"/>
        <w:numPr>
          <w:ilvl w:val="0"/>
          <w:numId w:val="24"/>
        </w:numPr>
        <w:tabs>
          <w:tab w:val="left" w:pos="1276"/>
        </w:tabs>
        <w:ind w:left="0" w:firstLine="709"/>
        <w:jc w:val="both"/>
      </w:pPr>
      <w: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265954" w:rsidRDefault="00067C93" w:rsidP="005246D9">
      <w:pPr>
        <w:tabs>
          <w:tab w:val="left" w:pos="1276"/>
        </w:tabs>
        <w:autoSpaceDE w:val="0"/>
        <w:autoSpaceDN w:val="0"/>
        <w:adjustRightInd w:val="0"/>
      </w:pPr>
      <w:r>
        <w:t>2.</w:t>
      </w:r>
      <w:r>
        <w:tab/>
      </w:r>
      <w:r w:rsidR="00265954">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265954">
          <w:t>части 3</w:t>
        </w:r>
      </w:hyperlink>
      <w:r w:rsidR="00265954" w:rsidRPr="00265954">
        <w:t xml:space="preserve"> </w:t>
      </w:r>
      <w:r w:rsidR="00265954">
        <w:t>настоящей статьи.</w:t>
      </w:r>
    </w:p>
    <w:p w:rsidR="00265954" w:rsidRDefault="00067C93" w:rsidP="005246D9">
      <w:pPr>
        <w:tabs>
          <w:tab w:val="left" w:pos="1276"/>
        </w:tabs>
        <w:autoSpaceDE w:val="0"/>
        <w:autoSpaceDN w:val="0"/>
        <w:adjustRightInd w:val="0"/>
      </w:pPr>
      <w:bookmarkStart w:id="92" w:name="Par2"/>
      <w:bookmarkEnd w:id="92"/>
      <w:r>
        <w:t>3.</w:t>
      </w:r>
      <w:r>
        <w:tab/>
      </w:r>
      <w:r w:rsidR="00265954">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Default="00067C93" w:rsidP="005246D9">
      <w:pPr>
        <w:tabs>
          <w:tab w:val="left" w:pos="1276"/>
        </w:tabs>
        <w:autoSpaceDE w:val="0"/>
        <w:autoSpaceDN w:val="0"/>
        <w:adjustRightInd w:val="0"/>
      </w:pPr>
      <w:r>
        <w:t>1)</w:t>
      </w:r>
      <w:r>
        <w:tab/>
      </w:r>
      <w:r w:rsidR="00265954">
        <w:t>необходимо изъятие земельных участков для государственных или муниципальных ну</w:t>
      </w:r>
      <w:proofErr w:type="gramStart"/>
      <w:r w:rsidR="00265954">
        <w:t>жд в св</w:t>
      </w:r>
      <w:proofErr w:type="gramEnd"/>
      <w:r w:rsidR="00265954">
        <w:t>язи с размещением объекта капитального строительства федерального, регионального или местного значения;</w:t>
      </w:r>
    </w:p>
    <w:p w:rsidR="00265954" w:rsidRDefault="00067C93" w:rsidP="005246D9">
      <w:pPr>
        <w:tabs>
          <w:tab w:val="left" w:pos="1276"/>
        </w:tabs>
        <w:autoSpaceDE w:val="0"/>
        <w:autoSpaceDN w:val="0"/>
        <w:adjustRightInd w:val="0"/>
      </w:pPr>
      <w:r>
        <w:t>2)</w:t>
      </w:r>
      <w:r>
        <w:tab/>
      </w:r>
      <w:proofErr w:type="gramStart"/>
      <w:r w:rsidR="00265954">
        <w:t>необходимы</w:t>
      </w:r>
      <w:proofErr w:type="gramEnd"/>
      <w:r w:rsidR="00265954">
        <w:t xml:space="preserve"> установление, изменение или отмена красных линий;</w:t>
      </w:r>
    </w:p>
    <w:p w:rsidR="00265954" w:rsidRDefault="00067C93" w:rsidP="005246D9">
      <w:pPr>
        <w:tabs>
          <w:tab w:val="left" w:pos="1276"/>
        </w:tabs>
        <w:autoSpaceDE w:val="0"/>
        <w:autoSpaceDN w:val="0"/>
        <w:adjustRightInd w:val="0"/>
      </w:pPr>
      <w:r>
        <w:t>3)</w:t>
      </w:r>
      <w:r>
        <w:tab/>
      </w:r>
      <w:r w:rsidR="00265954">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Default="00067C93" w:rsidP="005246D9">
      <w:pPr>
        <w:tabs>
          <w:tab w:val="left" w:pos="1276"/>
        </w:tabs>
        <w:autoSpaceDE w:val="0"/>
        <w:autoSpaceDN w:val="0"/>
        <w:adjustRightInd w:val="0"/>
      </w:pPr>
      <w:proofErr w:type="gramStart"/>
      <w:r>
        <w:t>4)</w:t>
      </w:r>
      <w:r>
        <w:tab/>
      </w:r>
      <w:r w:rsidR="00265954">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65954" w:rsidRDefault="005246D9" w:rsidP="005246D9">
      <w:pPr>
        <w:tabs>
          <w:tab w:val="left" w:pos="1276"/>
        </w:tabs>
        <w:autoSpaceDE w:val="0"/>
        <w:autoSpaceDN w:val="0"/>
        <w:adjustRightInd w:val="0"/>
      </w:pPr>
      <w:r>
        <w:t>5)</w:t>
      </w:r>
      <w:r>
        <w:tab/>
      </w:r>
      <w:r w:rsidR="00265954">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Default="005246D9" w:rsidP="005246D9">
      <w:pPr>
        <w:tabs>
          <w:tab w:val="left" w:pos="1276"/>
        </w:tabs>
        <w:autoSpaceDE w:val="0"/>
        <w:autoSpaceDN w:val="0"/>
        <w:adjustRightInd w:val="0"/>
      </w:pPr>
      <w:r>
        <w:t>4.</w:t>
      </w:r>
      <w:r>
        <w:tab/>
      </w:r>
      <w:r w:rsidR="00265954">
        <w:t>Видами документации по планировке территории являются:</w:t>
      </w:r>
    </w:p>
    <w:p w:rsidR="00265954" w:rsidRDefault="005246D9" w:rsidP="005246D9">
      <w:pPr>
        <w:tabs>
          <w:tab w:val="left" w:pos="1276"/>
        </w:tabs>
        <w:autoSpaceDE w:val="0"/>
        <w:autoSpaceDN w:val="0"/>
        <w:adjustRightInd w:val="0"/>
      </w:pPr>
      <w:r>
        <w:t>1)</w:t>
      </w:r>
      <w:r>
        <w:tab/>
      </w:r>
      <w:r w:rsidR="00265954">
        <w:t>проект планировки территории;</w:t>
      </w:r>
    </w:p>
    <w:p w:rsidR="00265954" w:rsidRDefault="005246D9" w:rsidP="005246D9">
      <w:pPr>
        <w:tabs>
          <w:tab w:val="left" w:pos="1276"/>
        </w:tabs>
        <w:autoSpaceDE w:val="0"/>
        <w:autoSpaceDN w:val="0"/>
        <w:adjustRightInd w:val="0"/>
      </w:pPr>
      <w:r>
        <w:t>2)</w:t>
      </w:r>
      <w:r>
        <w:tab/>
      </w:r>
      <w:r w:rsidR="00265954">
        <w:t>проект межевания территории.</w:t>
      </w:r>
    </w:p>
    <w:p w:rsidR="00317D54" w:rsidRDefault="005246D9" w:rsidP="005246D9">
      <w:pPr>
        <w:tabs>
          <w:tab w:val="left" w:pos="1276"/>
        </w:tabs>
        <w:autoSpaceDE w:val="0"/>
        <w:autoSpaceDN w:val="0"/>
        <w:adjustRightInd w:val="0"/>
      </w:pPr>
      <w:bookmarkStart w:id="93" w:name="Par11"/>
      <w:bookmarkEnd w:id="93"/>
      <w:r>
        <w:t>5.</w:t>
      </w:r>
      <w:r>
        <w:tab/>
      </w:r>
      <w:r w:rsidR="00265954">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t>:</w:t>
      </w:r>
    </w:p>
    <w:p w:rsidR="00317D54" w:rsidRDefault="005C7D35" w:rsidP="005246D9">
      <w:pPr>
        <w:tabs>
          <w:tab w:val="left" w:pos="1134"/>
          <w:tab w:val="left" w:pos="1276"/>
        </w:tabs>
        <w:autoSpaceDE w:val="0"/>
        <w:autoSpaceDN w:val="0"/>
        <w:adjustRightInd w:val="0"/>
      </w:pPr>
      <w:r>
        <w:t>-</w:t>
      </w:r>
      <w:r>
        <w:tab/>
      </w:r>
      <w:r w:rsidR="00317D54">
        <w:t>определения местоположения границ образуемых и изменяемых земельных участков;</w:t>
      </w:r>
    </w:p>
    <w:p w:rsidR="00317D54" w:rsidRDefault="005C7D35" w:rsidP="005246D9">
      <w:pPr>
        <w:tabs>
          <w:tab w:val="left" w:pos="1134"/>
          <w:tab w:val="left" w:pos="1276"/>
        </w:tabs>
        <w:autoSpaceDE w:val="0"/>
        <w:autoSpaceDN w:val="0"/>
        <w:adjustRightInd w:val="0"/>
      </w:pPr>
      <w:proofErr w:type="gramStart"/>
      <w:r>
        <w:t>-</w:t>
      </w:r>
      <w:r>
        <w:tab/>
      </w:r>
      <w:r w:rsidR="00317D54">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317D54">
        <w:t xml:space="preserve"> за собой исключительно изменение границ территории общего пользования.</w:t>
      </w:r>
    </w:p>
    <w:p w:rsidR="00265954" w:rsidRDefault="005246D9" w:rsidP="005246D9">
      <w:pPr>
        <w:tabs>
          <w:tab w:val="left" w:pos="1276"/>
        </w:tabs>
        <w:autoSpaceDE w:val="0"/>
        <w:autoSpaceDN w:val="0"/>
        <w:adjustRightInd w:val="0"/>
      </w:pPr>
      <w:r>
        <w:lastRenderedPageBreak/>
        <w:t>6.</w:t>
      </w:r>
      <w:r>
        <w:tab/>
      </w:r>
      <w:r w:rsidR="00265954">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317D54">
          <w:t>частью 5</w:t>
        </w:r>
      </w:hyperlink>
      <w:r w:rsidR="00265954">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Default="00317D54" w:rsidP="005246D9">
      <w:pPr>
        <w:tabs>
          <w:tab w:val="left" w:pos="1276"/>
        </w:tabs>
        <w:autoSpaceDE w:val="0"/>
        <w:autoSpaceDN w:val="0"/>
        <w:adjustRightInd w:val="0"/>
      </w:pPr>
      <w:r>
        <w:t>7.</w:t>
      </w:r>
      <w:r w:rsidR="005246D9">
        <w:tab/>
      </w:r>
      <w:hyperlink r:id="rId28" w:history="1">
        <w:r w:rsidRPr="00317D54">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t>П</w:t>
      </w:r>
      <w:r>
        <w:t>равилами территориальной зоны и (или) границах установленной генеральным планом функциональной зоны.</w:t>
      </w:r>
    </w:p>
    <w:p w:rsidR="00317D54" w:rsidRDefault="005246D9" w:rsidP="005246D9">
      <w:pPr>
        <w:tabs>
          <w:tab w:val="left" w:pos="1276"/>
        </w:tabs>
        <w:autoSpaceDE w:val="0"/>
        <w:autoSpaceDN w:val="0"/>
        <w:adjustRightInd w:val="0"/>
      </w:pPr>
      <w:r>
        <w:t>8.</w:t>
      </w:r>
      <w:r>
        <w:tab/>
      </w:r>
      <w:r w:rsidR="00317D54">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t>и З</w:t>
      </w:r>
      <w:r w:rsidR="00317D54">
        <w:t xml:space="preserve">аконами </w:t>
      </w:r>
      <w:r w:rsidR="00DA5A71">
        <w:t>Московской области</w:t>
      </w:r>
      <w:r w:rsidR="00317D54">
        <w:t>, техническими регламентами, сводами правил.</w:t>
      </w:r>
    </w:p>
    <w:p w:rsidR="00317D54" w:rsidRDefault="005246D9" w:rsidP="005246D9">
      <w:pPr>
        <w:tabs>
          <w:tab w:val="left" w:pos="1276"/>
        </w:tabs>
        <w:autoSpaceDE w:val="0"/>
        <w:autoSpaceDN w:val="0"/>
        <w:adjustRightInd w:val="0"/>
      </w:pPr>
      <w:r>
        <w:t>9.</w:t>
      </w:r>
      <w:r>
        <w:tab/>
      </w:r>
      <w:r w:rsidR="00317D54">
        <w:t>В случае</w:t>
      </w:r>
      <w:proofErr w:type="gramStart"/>
      <w:r w:rsidR="00317D54">
        <w:t>,</w:t>
      </w:r>
      <w:proofErr w:type="gramEnd"/>
      <w:r w:rsidR="00317D54">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Default="009A34E0" w:rsidP="005246D9">
      <w:pPr>
        <w:tabs>
          <w:tab w:val="left" w:pos="1276"/>
        </w:tabs>
        <w:autoSpaceDE w:val="0"/>
        <w:autoSpaceDN w:val="0"/>
        <w:adjustRightInd w:val="0"/>
      </w:pPr>
      <w:r>
        <w:t>10</w:t>
      </w:r>
      <w:r w:rsidR="005246D9">
        <w:t>.</w:t>
      </w:r>
      <w:r w:rsidR="005246D9">
        <w:tab/>
      </w:r>
      <w:proofErr w:type="gramStart"/>
      <w:r w:rsidR="00317D54">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00317D54">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5917BF" w:rsidRDefault="00EC0701" w:rsidP="005246D9">
      <w:pPr>
        <w:tabs>
          <w:tab w:val="left" w:pos="1276"/>
        </w:tabs>
      </w:pPr>
      <w:r w:rsidRPr="005917BF">
        <w:t>1</w:t>
      </w:r>
      <w:r w:rsidR="009A34E0">
        <w:t>1</w:t>
      </w:r>
      <w:r w:rsidR="005246D9">
        <w:t>.</w:t>
      </w:r>
      <w:r w:rsidR="005246D9">
        <w:tab/>
      </w:r>
      <w:r w:rsidRPr="005917BF">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t xml:space="preserve"> Московской области (уполномоченными центральными исполнительными органами государственной власти Московской области)</w:t>
      </w:r>
      <w:r w:rsidRPr="005917BF">
        <w:t xml:space="preserve">, за исключением случаев, указанных </w:t>
      </w:r>
      <w:r w:rsidR="00317D54">
        <w:t xml:space="preserve">в части </w:t>
      </w:r>
      <w:r w:rsidRPr="005917BF">
        <w:t>1</w:t>
      </w:r>
      <w:r w:rsidR="00317D54">
        <w:t>2</w:t>
      </w:r>
      <w:r w:rsidRPr="005917BF">
        <w:t xml:space="preserve"> настоящей статьи.</w:t>
      </w:r>
    </w:p>
    <w:p w:rsidR="00EC0701" w:rsidRPr="005917BF" w:rsidRDefault="00EC0701" w:rsidP="005246D9">
      <w:pPr>
        <w:tabs>
          <w:tab w:val="left" w:pos="1276"/>
        </w:tabs>
        <w:rPr>
          <w:bCs/>
        </w:rPr>
      </w:pPr>
      <w:bookmarkStart w:id="94" w:name="Par132"/>
      <w:bookmarkEnd w:id="94"/>
      <w:r w:rsidRPr="005917BF">
        <w:rPr>
          <w:bCs/>
        </w:rPr>
        <w:t>1</w:t>
      </w:r>
      <w:r w:rsidR="009A34E0">
        <w:rPr>
          <w:bCs/>
        </w:rPr>
        <w:t>2</w:t>
      </w:r>
      <w:r w:rsidR="005246D9">
        <w:rPr>
          <w:bCs/>
        </w:rPr>
        <w:t>.</w:t>
      </w:r>
      <w:r w:rsidR="005246D9">
        <w:rPr>
          <w:bCs/>
        </w:rPr>
        <w:tab/>
      </w:r>
      <w:r w:rsidRPr="005917BF">
        <w:rPr>
          <w:bCs/>
        </w:rPr>
        <w:t>Решения</w:t>
      </w:r>
      <w:r w:rsidRPr="005917BF">
        <w:t xml:space="preserve"> о подготовке документации по планировке территории </w:t>
      </w:r>
      <w:r w:rsidRPr="005917BF">
        <w:rPr>
          <w:bCs/>
        </w:rPr>
        <w:t>принимаются самостоятельно:</w:t>
      </w:r>
    </w:p>
    <w:p w:rsidR="00EC0701" w:rsidRPr="005917BF" w:rsidRDefault="005246D9" w:rsidP="005246D9">
      <w:pPr>
        <w:tabs>
          <w:tab w:val="left" w:pos="1276"/>
        </w:tabs>
      </w:pPr>
      <w:r>
        <w:t>1)</w:t>
      </w:r>
      <w:r>
        <w:tab/>
      </w:r>
      <w:r w:rsidR="00EC0701" w:rsidRPr="005917BF">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5917BF" w:rsidRDefault="005246D9" w:rsidP="005246D9">
      <w:pPr>
        <w:tabs>
          <w:tab w:val="left" w:pos="1276"/>
        </w:tabs>
      </w:pPr>
      <w:r>
        <w:t>2)</w:t>
      </w:r>
      <w:r>
        <w:tab/>
      </w:r>
      <w:r w:rsidR="00EC0701" w:rsidRPr="005917BF">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5917BF" w:rsidRDefault="005246D9" w:rsidP="005246D9">
      <w:pPr>
        <w:tabs>
          <w:tab w:val="left" w:pos="1276"/>
        </w:tabs>
      </w:pPr>
      <w:bookmarkStart w:id="95" w:name="Par135"/>
      <w:bookmarkEnd w:id="95"/>
      <w:r>
        <w:t>3)</w:t>
      </w:r>
      <w:r>
        <w:tab/>
      </w:r>
      <w:r w:rsidR="00EC0701" w:rsidRPr="005917BF">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5917BF" w:rsidRDefault="005246D9" w:rsidP="005246D9">
      <w:pPr>
        <w:tabs>
          <w:tab w:val="left" w:pos="1276"/>
        </w:tabs>
      </w:pPr>
      <w:bookmarkStart w:id="96" w:name="Par136"/>
      <w:bookmarkEnd w:id="96"/>
      <w:r>
        <w:t>4)</w:t>
      </w:r>
      <w:r>
        <w:tab/>
      </w:r>
      <w:r w:rsidR="00EC0701" w:rsidRPr="005917BF">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5917BF" w:rsidRDefault="00EC0701" w:rsidP="005246D9">
      <w:pPr>
        <w:tabs>
          <w:tab w:val="left" w:pos="1276"/>
        </w:tabs>
      </w:pPr>
      <w:bookmarkStart w:id="97" w:name="Par173"/>
      <w:bookmarkEnd w:id="97"/>
      <w:r w:rsidRPr="005917BF">
        <w:t>1</w:t>
      </w:r>
      <w:r w:rsidR="009A34E0">
        <w:t>3</w:t>
      </w:r>
      <w:r w:rsidR="005246D9">
        <w:t>.</w:t>
      </w:r>
      <w:r w:rsidR="005246D9">
        <w:tab/>
      </w:r>
      <w:proofErr w:type="gramStart"/>
      <w:r w:rsidRPr="005917BF">
        <w:t xml:space="preserve">Подготовка документации по планировке территории осуществляется на основании документов территориального планирования, </w:t>
      </w:r>
      <w:r w:rsidR="00883B2B">
        <w:t>П</w:t>
      </w:r>
      <w:r w:rsidRPr="005917BF">
        <w:t xml:space="preserve">равил (за исключением </w:t>
      </w:r>
      <w:r w:rsidRPr="005917BF">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5917BF">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Default="009E52DD" w:rsidP="005246D9">
      <w:pPr>
        <w:tabs>
          <w:tab w:val="left" w:pos="1276"/>
        </w:tabs>
        <w:rPr>
          <w:bCs/>
        </w:rPr>
      </w:pPr>
      <w:r>
        <w:rPr>
          <w:bCs/>
        </w:rPr>
        <w:t>1</w:t>
      </w:r>
      <w:r w:rsidR="009A34E0">
        <w:rPr>
          <w:bCs/>
        </w:rPr>
        <w:t>4</w:t>
      </w:r>
      <w:r w:rsidR="005246D9">
        <w:rPr>
          <w:bCs/>
        </w:rPr>
        <w:t>.</w:t>
      </w:r>
      <w:r w:rsidR="005246D9">
        <w:rPr>
          <w:bCs/>
        </w:rPr>
        <w:tab/>
      </w:r>
      <w:r w:rsidR="00EC0701"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5917BF">
        <w:rPr>
          <w:bCs/>
        </w:rPr>
        <w:t xml:space="preserve"> по планировке территории осуществляется применительно к утверждаемым частям.</w:t>
      </w:r>
    </w:p>
    <w:p w:rsidR="00895CB3" w:rsidRPr="00F255D0" w:rsidRDefault="00895CB3" w:rsidP="00F255D0">
      <w:pPr>
        <w:ind w:left="709" w:firstLine="0"/>
      </w:pPr>
      <w:bookmarkStart w:id="98" w:name="Par0"/>
      <w:bookmarkStart w:id="99" w:name="_Toc460581788"/>
      <w:bookmarkStart w:id="100" w:name="_Toc464568287"/>
      <w:bookmarkStart w:id="101" w:name="_Toc443557213"/>
      <w:bookmarkStart w:id="102" w:name="_Toc444100736"/>
      <w:bookmarkEnd w:id="98"/>
    </w:p>
    <w:p w:rsidR="00EC0701" w:rsidRDefault="00EC0701" w:rsidP="00EC0701">
      <w:pPr>
        <w:pStyle w:val="22"/>
      </w:pPr>
      <w:bookmarkStart w:id="103" w:name="_Toc482979278"/>
      <w:r w:rsidRPr="00BE681B">
        <w:t>Статья 1</w:t>
      </w:r>
      <w:r w:rsidR="00895CB3">
        <w:t>6</w:t>
      </w:r>
      <w:r w:rsidRPr="00BE681B">
        <w:t xml:space="preserve">. </w:t>
      </w:r>
      <w:r>
        <w:t>Комплексное и устойчивое развитие территории</w:t>
      </w:r>
      <w:bookmarkEnd w:id="99"/>
      <w:bookmarkEnd w:id="100"/>
      <w:bookmarkEnd w:id="103"/>
    </w:p>
    <w:p w:rsidR="00EC0701" w:rsidRDefault="00EC0701" w:rsidP="00EC0701"/>
    <w:p w:rsidR="00EC0701" w:rsidRDefault="005246D9" w:rsidP="005246D9">
      <w:pPr>
        <w:tabs>
          <w:tab w:val="left" w:pos="1276"/>
        </w:tabs>
      </w:pPr>
      <w:r>
        <w:t>1.</w:t>
      </w:r>
      <w:r>
        <w:tab/>
      </w:r>
      <w:proofErr w:type="gramStart"/>
      <w:r w:rsidR="00EC0701">
        <w:t>Д</w:t>
      </w:r>
      <w:r w:rsidR="00EC0701" w:rsidRPr="00856AB3">
        <w:t xml:space="preserve">еятельность по комплексному и устойчивому развитию территории </w:t>
      </w:r>
      <w:r w:rsidR="00895CB3">
        <w:t xml:space="preserve">– </w:t>
      </w:r>
      <w:r w:rsidR="00EC0701" w:rsidRPr="00856AB3">
        <w:t>осуществляемая</w:t>
      </w:r>
      <w:r w:rsidR="00EC0701">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1F0019">
        <w:t xml:space="preserve"> </w:t>
      </w:r>
      <w:proofErr w:type="gramStart"/>
      <w:r w:rsidR="00EC0701">
        <w:t>пункте</w:t>
      </w:r>
      <w:proofErr w:type="gramEnd"/>
      <w:r w:rsidR="00EC0701">
        <w:t xml:space="preserve"> объектов.</w:t>
      </w:r>
    </w:p>
    <w:p w:rsidR="002355CA" w:rsidRDefault="005246D9" w:rsidP="005246D9">
      <w:pPr>
        <w:tabs>
          <w:tab w:val="left" w:pos="1276"/>
        </w:tabs>
      </w:pPr>
      <w:r>
        <w:t>2.</w:t>
      </w:r>
      <w:r>
        <w:tab/>
      </w:r>
      <w:r w:rsidR="002355CA">
        <w:t>К видам деятельности по комплексному и устойчивому развитию территории относятся:</w:t>
      </w:r>
    </w:p>
    <w:p w:rsidR="002355CA" w:rsidRDefault="005246D9" w:rsidP="005246D9">
      <w:pPr>
        <w:tabs>
          <w:tab w:val="left" w:pos="1276"/>
        </w:tabs>
      </w:pPr>
      <w:r>
        <w:t>1)</w:t>
      </w:r>
      <w:r>
        <w:tab/>
      </w:r>
      <w:r w:rsidR="002355CA">
        <w:t>развитие застроенных территорий;</w:t>
      </w:r>
    </w:p>
    <w:p w:rsidR="002355CA" w:rsidRDefault="005246D9" w:rsidP="005246D9">
      <w:pPr>
        <w:tabs>
          <w:tab w:val="left" w:pos="1276"/>
        </w:tabs>
      </w:pPr>
      <w:r>
        <w:t>2)</w:t>
      </w:r>
      <w:r>
        <w:tab/>
      </w:r>
      <w:r w:rsidR="002355CA">
        <w:t>комплексное освоение территории;</w:t>
      </w:r>
    </w:p>
    <w:p w:rsidR="002355CA" w:rsidRDefault="005246D9" w:rsidP="005246D9">
      <w:pPr>
        <w:tabs>
          <w:tab w:val="left" w:pos="1276"/>
        </w:tabs>
      </w:pPr>
      <w:r>
        <w:t>3)</w:t>
      </w:r>
      <w:r>
        <w:tab/>
      </w:r>
      <w:r w:rsidR="002355CA">
        <w:t>комплексное развитие территории:</w:t>
      </w:r>
    </w:p>
    <w:p w:rsidR="002355CA" w:rsidRDefault="005246D9" w:rsidP="005246D9">
      <w:pPr>
        <w:tabs>
          <w:tab w:val="left" w:pos="1276"/>
        </w:tabs>
      </w:pPr>
      <w:r>
        <w:t>-</w:t>
      </w:r>
      <w:r>
        <w:tab/>
      </w:r>
      <w:r w:rsidR="002355CA">
        <w:t>по инициативе правообладателей земельных участков и (или) расположенных на них объектов недвижимого имущества;</w:t>
      </w:r>
    </w:p>
    <w:p w:rsidR="002355CA" w:rsidRDefault="005246D9" w:rsidP="005246D9">
      <w:pPr>
        <w:tabs>
          <w:tab w:val="left" w:pos="1276"/>
        </w:tabs>
      </w:pPr>
      <w:r>
        <w:t>-</w:t>
      </w:r>
      <w:r>
        <w:tab/>
      </w:r>
      <w:r w:rsidR="002355CA">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Default="005246D9" w:rsidP="005246D9">
      <w:pPr>
        <w:tabs>
          <w:tab w:val="left" w:pos="1276"/>
        </w:tabs>
      </w:pPr>
      <w:r>
        <w:t>3.</w:t>
      </w:r>
      <w:r>
        <w:tab/>
      </w:r>
      <w:r w:rsidR="00EC0701">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856AB3" w:rsidRDefault="00EC0701" w:rsidP="005246D9">
      <w:pPr>
        <w:tabs>
          <w:tab w:val="left" w:pos="1276"/>
        </w:tabs>
      </w:pPr>
      <w:proofErr w:type="gramStart"/>
      <w:r w:rsidRPr="00856AB3">
        <w:t>Решение о развитии застроенной территории может быть принято, если на такой территории расположены:</w:t>
      </w:r>
      <w:proofErr w:type="gramEnd"/>
    </w:p>
    <w:p w:rsidR="00EC0701" w:rsidRPr="00856AB3" w:rsidRDefault="005246D9" w:rsidP="005246D9">
      <w:pPr>
        <w:tabs>
          <w:tab w:val="left" w:pos="1276"/>
        </w:tabs>
      </w:pPr>
      <w:r>
        <w:t>1)</w:t>
      </w:r>
      <w:r>
        <w:tab/>
      </w:r>
      <w:r w:rsidR="00EC0701" w:rsidRPr="00856AB3">
        <w:t xml:space="preserve">многоквартирные дома, признанные в установленном Правительством Российской Федерации </w:t>
      </w:r>
      <w:hyperlink r:id="rId29" w:history="1">
        <w:r w:rsidR="00EC0701" w:rsidRPr="00856AB3">
          <w:t>порядке</w:t>
        </w:r>
      </w:hyperlink>
      <w:r w:rsidR="00EC0701" w:rsidRPr="00856AB3">
        <w:t xml:space="preserve"> аварийными и подлежащими сносу;</w:t>
      </w:r>
    </w:p>
    <w:p w:rsidR="00EC0701" w:rsidRDefault="005246D9" w:rsidP="00EC0701">
      <w:r>
        <w:t>2)</w:t>
      </w:r>
      <w:r>
        <w:tab/>
      </w:r>
      <w:r w:rsidR="00EC0701" w:rsidRPr="00856AB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00EC0701">
        <w:t>.</w:t>
      </w:r>
    </w:p>
    <w:p w:rsidR="00EC0701" w:rsidRDefault="00EC0701" w:rsidP="00EC0701">
      <w:r>
        <w:t>Развитие застроенных территорий осуществляется на основании договора о развитии застроенной территории.</w:t>
      </w:r>
    </w:p>
    <w:p w:rsidR="00EC0701" w:rsidRDefault="00895CB3" w:rsidP="00A35F79">
      <w:pPr>
        <w:tabs>
          <w:tab w:val="left" w:pos="1276"/>
        </w:tabs>
      </w:pPr>
      <w:r>
        <w:t>4</w:t>
      </w:r>
      <w:r w:rsidR="005246D9">
        <w:t>.</w:t>
      </w:r>
      <w:r w:rsidR="005246D9">
        <w:tab/>
      </w:r>
      <w:r w:rsidR="00EC0701">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00EC0701">
        <w:lastRenderedPageBreak/>
        <w:t>коммунальной и социальной инфраструктур, а также иных объектов в соответствии с документацией по планировке территории.</w:t>
      </w:r>
    </w:p>
    <w:p w:rsidR="00EC0701" w:rsidRDefault="00EC0701" w:rsidP="00EC0701">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Default="00895CB3" w:rsidP="00A35F79">
      <w:pPr>
        <w:tabs>
          <w:tab w:val="left" w:pos="1276"/>
        </w:tabs>
      </w:pPr>
      <w:r>
        <w:t>5</w:t>
      </w:r>
      <w:r w:rsidR="005246D9">
        <w:t>.</w:t>
      </w:r>
      <w:r w:rsidR="005246D9">
        <w:tab/>
      </w:r>
      <w:r w:rsidR="00EC0701">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00EC0701">
        <w:t xml:space="preserve">соответствуют </w:t>
      </w:r>
      <w:hyperlink r:id="rId30" w:history="1">
        <w:r w:rsidR="00EC0701" w:rsidRPr="001E56FD">
          <w:t>условиям</w:t>
        </w:r>
      </w:hyperlink>
      <w:r w:rsidR="00EC0701">
        <w:t xml:space="preserve"> отнесения к жилью экономического класса заключается</w:t>
      </w:r>
      <w:proofErr w:type="gramEnd"/>
      <w:r w:rsidR="00EC0701">
        <w:t xml:space="preserve"> договор об освоении территории в целях строительства жилья экономического класса. </w:t>
      </w:r>
    </w:p>
    <w:p w:rsidR="00EC0701" w:rsidRDefault="00895CB3" w:rsidP="00A35F79">
      <w:pPr>
        <w:tabs>
          <w:tab w:val="left" w:pos="1276"/>
        </w:tabs>
      </w:pPr>
      <w:r>
        <w:t>6</w:t>
      </w:r>
      <w:r w:rsidR="005246D9">
        <w:t>.</w:t>
      </w:r>
      <w:r w:rsidR="005246D9">
        <w:tab/>
      </w:r>
      <w:r w:rsidR="00EC0701">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Default="005246D9" w:rsidP="00A35F79">
      <w:pPr>
        <w:tabs>
          <w:tab w:val="left" w:pos="1276"/>
        </w:tabs>
      </w:pPr>
      <w:r>
        <w:t>1)</w:t>
      </w:r>
      <w:r>
        <w:tab/>
      </w:r>
      <w:r w:rsidR="00EC0701">
        <w:t>подготовку документации по планировке территории (при отсутствии такой документации);</w:t>
      </w:r>
    </w:p>
    <w:p w:rsidR="00EC0701" w:rsidRDefault="005246D9" w:rsidP="00A35F79">
      <w:pPr>
        <w:tabs>
          <w:tab w:val="left" w:pos="1276"/>
        </w:tabs>
      </w:pPr>
      <w:r>
        <w:t>2)</w:t>
      </w:r>
      <w:r>
        <w:tab/>
      </w:r>
      <w:r w:rsidR="00EC0701">
        <w:t>образование земельных участков в границах этой территории;</w:t>
      </w:r>
    </w:p>
    <w:p w:rsidR="00EC0701" w:rsidRDefault="005246D9" w:rsidP="00A35F79">
      <w:pPr>
        <w:tabs>
          <w:tab w:val="left" w:pos="1276"/>
        </w:tabs>
      </w:pPr>
      <w:proofErr w:type="gramStart"/>
      <w:r>
        <w:t>3)</w:t>
      </w:r>
      <w:r>
        <w:tab/>
      </w:r>
      <w:r w:rsidR="00EC0701">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1" w:history="1">
        <w:r w:rsidR="00EC0701" w:rsidRPr="001E56FD">
          <w:t>условиям</w:t>
        </w:r>
      </w:hyperlink>
      <w:r w:rsidR="00EC0701">
        <w:t xml:space="preserve"> отнесения к жилью экономического класса;</w:t>
      </w:r>
      <w:proofErr w:type="gramEnd"/>
    </w:p>
    <w:p w:rsidR="00EC0701" w:rsidRDefault="005246D9" w:rsidP="00A35F79">
      <w:pPr>
        <w:tabs>
          <w:tab w:val="left" w:pos="1276"/>
        </w:tabs>
      </w:pPr>
      <w:r>
        <w:t>4)</w:t>
      </w:r>
      <w:r>
        <w:tab/>
      </w:r>
      <w:r w:rsidR="00EC0701">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Default="00895CB3" w:rsidP="00A35F79">
      <w:pPr>
        <w:tabs>
          <w:tab w:val="left" w:pos="1276"/>
        </w:tabs>
        <w:autoSpaceDE w:val="0"/>
        <w:autoSpaceDN w:val="0"/>
        <w:adjustRightInd w:val="0"/>
      </w:pPr>
      <w:bookmarkStart w:id="104" w:name="Par1"/>
      <w:bookmarkEnd w:id="104"/>
      <w:r>
        <w:t>7</w:t>
      </w:r>
      <w:r w:rsidR="00EC0701">
        <w:t>.</w:t>
      </w:r>
      <w:r w:rsidR="005246D9">
        <w:tab/>
      </w:r>
      <w:proofErr w:type="gramStart"/>
      <w:r w:rsidR="00EC0701">
        <w:t xml:space="preserve">Комплексному развитию </w:t>
      </w:r>
      <w:r w:rsidR="002355CA">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w:t>
      </w:r>
      <w:proofErr w:type="gramEnd"/>
      <w:r w:rsidR="00EC0701">
        <w:t xml:space="preserve"> и в собственности физических или юридических лиц.</w:t>
      </w:r>
    </w:p>
    <w:p w:rsidR="00A57FC8" w:rsidRDefault="00895CB3" w:rsidP="00A35F79">
      <w:pPr>
        <w:tabs>
          <w:tab w:val="left" w:pos="1276"/>
        </w:tabs>
        <w:autoSpaceDE w:val="0"/>
        <w:autoSpaceDN w:val="0"/>
        <w:adjustRightInd w:val="0"/>
      </w:pPr>
      <w:bookmarkStart w:id="105" w:name="Par3"/>
      <w:bookmarkEnd w:id="105"/>
      <w:r>
        <w:t>8</w:t>
      </w:r>
      <w:r w:rsidR="005246D9">
        <w:t>.</w:t>
      </w:r>
      <w:r w:rsidR="005246D9">
        <w:tab/>
      </w:r>
      <w:r w:rsidR="00A57FC8">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1A4CC1">
        <w:t xml:space="preserve"> муниципального района, уполномоченным органом</w:t>
      </w:r>
      <w:r w:rsidR="00A57FC8">
        <w:t xml:space="preserve"> с правообладателями земельных участков и (или) расположенных на них объектов недвижимого имущества. В случае</w:t>
      </w:r>
      <w:proofErr w:type="gramStart"/>
      <w:r w:rsidR="00A57FC8">
        <w:t>,</w:t>
      </w:r>
      <w:proofErr w:type="gramEnd"/>
      <w:r w:rsidR="00A57FC8">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701" w:rsidRDefault="00895CB3" w:rsidP="00A35F79">
      <w:pPr>
        <w:tabs>
          <w:tab w:val="left" w:pos="1276"/>
        </w:tabs>
        <w:autoSpaceDE w:val="0"/>
        <w:autoSpaceDN w:val="0"/>
        <w:adjustRightInd w:val="0"/>
      </w:pPr>
      <w:r>
        <w:t>9</w:t>
      </w:r>
      <w:r w:rsidR="005246D9">
        <w:t>.</w:t>
      </w:r>
      <w:r w:rsidR="005246D9">
        <w:tab/>
      </w:r>
      <w:r w:rsidR="00A57FC8">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1F1FA8" w:rsidRDefault="00895CB3" w:rsidP="00A35F79">
      <w:pPr>
        <w:tabs>
          <w:tab w:val="left" w:pos="1276"/>
        </w:tabs>
        <w:autoSpaceDE w:val="0"/>
        <w:autoSpaceDN w:val="0"/>
        <w:adjustRightInd w:val="0"/>
      </w:pPr>
      <w:r>
        <w:t>10</w:t>
      </w:r>
      <w:r w:rsidR="005246D9">
        <w:t>.</w:t>
      </w:r>
      <w:r w:rsidR="005246D9">
        <w:tab/>
      </w:r>
      <w:r w:rsidR="00EC0701" w:rsidRPr="001F1FA8">
        <w:t xml:space="preserve">Решение о комплексном развитии территории по инициативе органа местного самоуправления принимается уполномоченным органом </w:t>
      </w:r>
      <w:r w:rsidR="001A4CC1">
        <w:t xml:space="preserve">(в части объектов жилого назначения), администрацией муниципального района </w:t>
      </w:r>
      <w:r w:rsidR="00EC0701">
        <w:t>при наличии П</w:t>
      </w:r>
      <w:r w:rsidR="00EC0701" w:rsidRPr="001F1FA8">
        <w:t xml:space="preserve">равил, </w:t>
      </w:r>
      <w:r w:rsidR="00EC0701" w:rsidRPr="001F1FA8">
        <w:lastRenderedPageBreak/>
        <w:t>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Default="00EC0701" w:rsidP="005246D9">
      <w:pPr>
        <w:tabs>
          <w:tab w:val="left" w:pos="1276"/>
        </w:tabs>
      </w:pPr>
      <w:r>
        <w:t>1</w:t>
      </w:r>
      <w:r w:rsidR="00895CB3">
        <w:t>1</w:t>
      </w:r>
      <w:r w:rsidR="005246D9">
        <w:t>.</w:t>
      </w:r>
      <w:r w:rsidR="005246D9">
        <w:tab/>
      </w:r>
      <w: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Default="005246D9" w:rsidP="005246D9">
      <w:pPr>
        <w:tabs>
          <w:tab w:val="left" w:pos="1276"/>
        </w:tabs>
      </w:pPr>
      <w:r>
        <w:t>1)</w:t>
      </w:r>
      <w:r>
        <w:tab/>
      </w:r>
      <w:r w:rsidR="00EC0701">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C0701">
        <w:t>порядке</w:t>
      </w:r>
      <w:proofErr w:type="gramEnd"/>
      <w:r w:rsidR="00EC0701">
        <w:t xml:space="preserve"> аварийными и подлежащими сносу;</w:t>
      </w:r>
    </w:p>
    <w:p w:rsidR="00EC0701" w:rsidRDefault="005246D9" w:rsidP="005246D9">
      <w:pPr>
        <w:tabs>
          <w:tab w:val="left" w:pos="1276"/>
        </w:tabs>
      </w:pPr>
      <w:proofErr w:type="gramStart"/>
      <w:r>
        <w:t>2)</w:t>
      </w:r>
      <w:r>
        <w:tab/>
      </w:r>
      <w:r w:rsidR="00EC0701">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C0701" w:rsidRDefault="005246D9" w:rsidP="005246D9">
      <w:pPr>
        <w:tabs>
          <w:tab w:val="left" w:pos="1276"/>
        </w:tabs>
      </w:pPr>
      <w:r>
        <w:t>3)</w:t>
      </w:r>
      <w:r>
        <w:tab/>
      </w:r>
      <w:r w:rsidR="00EC0701">
        <w:t xml:space="preserve">виды разрешенного использования которых и (или) виды разрешенного использования и </w:t>
      </w:r>
      <w:proofErr w:type="gramStart"/>
      <w:r w:rsidR="00EC0701">
        <w:t>характеристики</w:t>
      </w:r>
      <w:proofErr w:type="gramEnd"/>
      <w:r w:rsidR="00EC0701">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t>П</w:t>
      </w:r>
      <w:r w:rsidR="00EC0701">
        <w:t>равилами;</w:t>
      </w:r>
    </w:p>
    <w:p w:rsidR="00EC0701" w:rsidRDefault="005246D9" w:rsidP="005246D9">
      <w:pPr>
        <w:tabs>
          <w:tab w:val="left" w:pos="1276"/>
        </w:tabs>
      </w:pPr>
      <w:r>
        <w:t>4)</w:t>
      </w:r>
      <w:r>
        <w:tab/>
      </w:r>
      <w:r w:rsidR="00EC0701">
        <w:t xml:space="preserve">на </w:t>
      </w:r>
      <w:proofErr w:type="gramStart"/>
      <w:r w:rsidR="00EC0701">
        <w:t>которых</w:t>
      </w:r>
      <w:proofErr w:type="gramEnd"/>
      <w:r w:rsidR="00EC0701">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Default="00EC0701" w:rsidP="005246D9">
      <w:pPr>
        <w:tabs>
          <w:tab w:val="left" w:pos="1276"/>
        </w:tabs>
      </w:pPr>
      <w:r>
        <w:t>1</w:t>
      </w:r>
      <w:r w:rsidR="00895CB3">
        <w:t>2</w:t>
      </w:r>
      <w:r w:rsidR="005246D9">
        <w:t>.</w:t>
      </w:r>
      <w:r w:rsidR="005246D9">
        <w:tab/>
      </w:r>
      <w:proofErr w:type="gramStart"/>
      <w: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t xml:space="preserve"> по планировке территории.</w:t>
      </w:r>
    </w:p>
    <w:p w:rsidR="001A4CC1" w:rsidRDefault="00895CB3" w:rsidP="001A4CC1">
      <w:pPr>
        <w:tabs>
          <w:tab w:val="left" w:pos="1276"/>
        </w:tabs>
      </w:pPr>
      <w:r>
        <w:t>13</w:t>
      </w:r>
      <w:r w:rsidR="005246D9">
        <w:t>.</w:t>
      </w:r>
      <w:r w:rsidR="005246D9">
        <w:tab/>
      </w:r>
      <w:r w:rsidR="00EC0701">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A4CC1" w:rsidRDefault="00B6671A" w:rsidP="000D0890">
      <w:pPr>
        <w:tabs>
          <w:tab w:val="left" w:pos="1276"/>
        </w:tabs>
      </w:pPr>
      <w:r>
        <w:t>14.</w:t>
      </w:r>
      <w:r>
        <w:tab/>
      </w:r>
      <w:proofErr w:type="gramStart"/>
      <w:r w:rsidR="001A4CC1" w:rsidRPr="000D0890">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r w:rsidR="000D0890" w:rsidRPr="000D0890">
        <w:t>строительству автомобильной дороги М-5</w:t>
      </w:r>
      <w:r w:rsidR="000D0890">
        <w:t xml:space="preserve"> </w:t>
      </w:r>
      <w:r w:rsidR="000D0890" w:rsidRPr="000D0890">
        <w:t xml:space="preserve">«Урал», М-5 «Урал» – </w:t>
      </w:r>
      <w:proofErr w:type="spellStart"/>
      <w:r w:rsidR="000D0890" w:rsidRPr="000D0890">
        <w:t>Субботино</w:t>
      </w:r>
      <w:proofErr w:type="spellEnd"/>
      <w:r w:rsidR="000D0890" w:rsidRPr="000D0890">
        <w:t xml:space="preserve">, </w:t>
      </w:r>
      <w:proofErr w:type="spellStart"/>
      <w:r w:rsidR="000D0890" w:rsidRPr="000D0890">
        <w:t>Касяково</w:t>
      </w:r>
      <w:proofErr w:type="spellEnd"/>
      <w:r w:rsidR="000D0890" w:rsidRPr="000D0890">
        <w:t xml:space="preserve"> – </w:t>
      </w:r>
      <w:proofErr w:type="spellStart"/>
      <w:r w:rsidR="000D0890" w:rsidRPr="000D0890">
        <w:t>Михеево</w:t>
      </w:r>
      <w:proofErr w:type="spellEnd"/>
      <w:r w:rsidR="000D0890" w:rsidRPr="000D0890">
        <w:t xml:space="preserve">, </w:t>
      </w:r>
      <w:proofErr w:type="spellStart"/>
      <w:r w:rsidR="000D0890" w:rsidRPr="000D0890">
        <w:t>Ачкасово</w:t>
      </w:r>
      <w:proofErr w:type="spellEnd"/>
      <w:r w:rsidR="000D0890" w:rsidRPr="000D0890">
        <w:t xml:space="preserve"> –</w:t>
      </w:r>
      <w:r w:rsidR="000D0890">
        <w:t xml:space="preserve"> </w:t>
      </w:r>
      <w:r w:rsidR="000D0890" w:rsidRPr="000D0890">
        <w:t>Черкизово, А-108 «Московское</w:t>
      </w:r>
      <w:proofErr w:type="gramEnd"/>
      <w:r w:rsidR="000D0890" w:rsidRPr="000D0890">
        <w:t xml:space="preserve"> </w:t>
      </w:r>
      <w:proofErr w:type="gramStart"/>
      <w:r w:rsidR="000D0890" w:rsidRPr="000D0890">
        <w:t>большое кольцо», «Степанщино – Ратчино» –</w:t>
      </w:r>
      <w:r w:rsidR="000D0890">
        <w:t xml:space="preserve"> </w:t>
      </w:r>
      <w:proofErr w:type="spellStart"/>
      <w:r w:rsidR="000D0890" w:rsidRPr="000D0890">
        <w:t>Карпово</w:t>
      </w:r>
      <w:proofErr w:type="spellEnd"/>
      <w:r w:rsidR="000D0890" w:rsidRPr="000D0890">
        <w:t>, реконструкции автомобильной дороги М-5 «Урал» – Невское, МБК</w:t>
      </w:r>
      <w:r w:rsidR="000D0890">
        <w:t xml:space="preserve"> </w:t>
      </w:r>
      <w:r w:rsidR="000D0890" w:rsidRPr="000D0890">
        <w:t xml:space="preserve">– Невское, «Степанщино – Ратчино» – </w:t>
      </w:r>
      <w:proofErr w:type="spellStart"/>
      <w:r w:rsidR="000D0890" w:rsidRPr="000D0890">
        <w:t>Лукьяново</w:t>
      </w:r>
      <w:proofErr w:type="spellEnd"/>
      <w:r w:rsidR="000D0890" w:rsidRPr="000D0890">
        <w:t>, «</w:t>
      </w:r>
      <w:proofErr w:type="spellStart"/>
      <w:r w:rsidR="000D0890" w:rsidRPr="000D0890">
        <w:t>Ачкасово</w:t>
      </w:r>
      <w:proofErr w:type="spellEnd"/>
      <w:r w:rsidR="000D0890" w:rsidRPr="000D0890">
        <w:t xml:space="preserve"> – Косяково –</w:t>
      </w:r>
      <w:r w:rsidR="000D0890">
        <w:t xml:space="preserve"> </w:t>
      </w:r>
      <w:proofErr w:type="spellStart"/>
      <w:r w:rsidR="000D0890" w:rsidRPr="000D0890">
        <w:t>Глиньково</w:t>
      </w:r>
      <w:proofErr w:type="spellEnd"/>
      <w:r w:rsidR="000D0890" w:rsidRPr="000D0890">
        <w:t xml:space="preserve">» – </w:t>
      </w:r>
      <w:proofErr w:type="spellStart"/>
      <w:r w:rsidR="000D0890" w:rsidRPr="000D0890">
        <w:t>Ачкасово</w:t>
      </w:r>
      <w:proofErr w:type="spellEnd"/>
      <w:r w:rsidR="000D0890" w:rsidRPr="000D0890">
        <w:t>, «</w:t>
      </w:r>
      <w:proofErr w:type="spellStart"/>
      <w:r w:rsidR="000D0890" w:rsidRPr="000D0890">
        <w:t>Ачкасово</w:t>
      </w:r>
      <w:proofErr w:type="spellEnd"/>
      <w:r w:rsidR="000D0890" w:rsidRPr="000D0890">
        <w:t xml:space="preserve"> – Косяково – </w:t>
      </w:r>
      <w:proofErr w:type="spellStart"/>
      <w:r w:rsidR="000D0890" w:rsidRPr="000D0890">
        <w:t>Глиньково</w:t>
      </w:r>
      <w:proofErr w:type="spellEnd"/>
      <w:r w:rsidR="000D0890" w:rsidRPr="000D0890">
        <w:t>» –</w:t>
      </w:r>
      <w:r w:rsidR="000D0890">
        <w:t xml:space="preserve"> </w:t>
      </w:r>
      <w:r w:rsidR="000D0890" w:rsidRPr="000D0890">
        <w:t>Константиново, «</w:t>
      </w:r>
      <w:proofErr w:type="spellStart"/>
      <w:r w:rsidR="000D0890" w:rsidRPr="000D0890">
        <w:t>Егорьевско</w:t>
      </w:r>
      <w:proofErr w:type="spellEnd"/>
      <w:r w:rsidR="000D0890" w:rsidRPr="000D0890">
        <w:t xml:space="preserve"> – Рязанское шоссе» – </w:t>
      </w:r>
      <w:proofErr w:type="spellStart"/>
      <w:r w:rsidR="000D0890" w:rsidRPr="000D0890">
        <w:t>Гостилово</w:t>
      </w:r>
      <w:proofErr w:type="spellEnd"/>
      <w:r w:rsidR="000D0890" w:rsidRPr="000D0890">
        <w:t>, М-5 «Урал»</w:t>
      </w:r>
      <w:proofErr w:type="gramEnd"/>
    </w:p>
    <w:p w:rsidR="00EC0701" w:rsidRPr="007511F7" w:rsidRDefault="00EC0701" w:rsidP="002E0A47">
      <w:pPr>
        <w:pStyle w:val="10"/>
        <w:ind w:firstLine="0"/>
      </w:pPr>
      <w:r>
        <w:br w:type="page"/>
      </w:r>
      <w:bookmarkStart w:id="106" w:name="_Toc464568288"/>
      <w:bookmarkStart w:id="107" w:name="_Toc482979279"/>
      <w:r w:rsidRPr="007511F7">
        <w:lastRenderedPageBreak/>
        <w:t xml:space="preserve">Глава </w:t>
      </w:r>
      <w:r>
        <w:t>5</w:t>
      </w:r>
      <w:r w:rsidRPr="007511F7">
        <w:t xml:space="preserve">. Публичные слушания по вопросам </w:t>
      </w:r>
      <w:r w:rsidR="002E0A47">
        <w:br/>
      </w:r>
      <w:r w:rsidRPr="007511F7">
        <w:t>землепользования и застройки</w:t>
      </w:r>
      <w:bookmarkEnd w:id="101"/>
      <w:bookmarkEnd w:id="102"/>
      <w:bookmarkEnd w:id="106"/>
      <w:bookmarkEnd w:id="107"/>
    </w:p>
    <w:p w:rsidR="00EC0701" w:rsidRPr="00AC5EFC" w:rsidRDefault="00EC0701" w:rsidP="00EC0701">
      <w:pPr>
        <w:pStyle w:val="ConsPlusNormal"/>
        <w:jc w:val="both"/>
        <w:rPr>
          <w:rFonts w:ascii="Times New Roman" w:hAnsi="Times New Roman"/>
          <w:sz w:val="24"/>
        </w:rPr>
      </w:pPr>
    </w:p>
    <w:p w:rsidR="00CA2490" w:rsidRPr="00886A89" w:rsidRDefault="00CA2490" w:rsidP="00CA2490">
      <w:pPr>
        <w:pStyle w:val="22"/>
      </w:pPr>
      <w:bookmarkStart w:id="108" w:name="_Toc443557214"/>
      <w:bookmarkStart w:id="109" w:name="_Toc444100737"/>
      <w:bookmarkStart w:id="110" w:name="_Toc464568289"/>
      <w:bookmarkStart w:id="111" w:name="_Toc482979280"/>
      <w:r w:rsidRPr="00886A89">
        <w:t>Статья 17.Общие положения о публичных слушаниях по вопросам землепользования и застройки</w:t>
      </w:r>
      <w:bookmarkEnd w:id="111"/>
    </w:p>
    <w:p w:rsidR="00317D54" w:rsidRPr="00886A89" w:rsidRDefault="00317D54" w:rsidP="00317D54">
      <w:pPr>
        <w:widowControl w:val="0"/>
        <w:autoSpaceDE w:val="0"/>
        <w:autoSpaceDN w:val="0"/>
        <w:adjustRightInd w:val="0"/>
        <w:ind w:firstLine="540"/>
        <w:rPr>
          <w:rFonts w:cs="Calibri"/>
        </w:rPr>
      </w:pPr>
    </w:p>
    <w:p w:rsidR="00CA2490" w:rsidRPr="00886A89" w:rsidRDefault="005246D9" w:rsidP="005246D9">
      <w:pPr>
        <w:tabs>
          <w:tab w:val="left" w:pos="1276"/>
        </w:tabs>
      </w:pPr>
      <w:r>
        <w:t>1.</w:t>
      </w:r>
      <w:r>
        <w:tab/>
      </w:r>
      <w:r w:rsidR="00CA2490" w:rsidRPr="00886A89">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sidR="00AF4DA5">
        <w:t xml:space="preserve"> поселения</w:t>
      </w:r>
      <w:r w:rsidR="00CA2490" w:rsidRPr="00886A89">
        <w:t>.</w:t>
      </w:r>
    </w:p>
    <w:p w:rsidR="00CA2490" w:rsidRPr="00886A89" w:rsidRDefault="005246D9" w:rsidP="005246D9">
      <w:pPr>
        <w:tabs>
          <w:tab w:val="left" w:pos="1276"/>
        </w:tabs>
      </w:pPr>
      <w:r>
        <w:t>2.</w:t>
      </w:r>
      <w:r>
        <w:tab/>
      </w:r>
      <w:r w:rsidR="00CA2490" w:rsidRPr="00886A89">
        <w:t>Задачами публичных слушаний по вопросам землепользования и застройки являются:</w:t>
      </w:r>
    </w:p>
    <w:p w:rsidR="00CA2490" w:rsidRPr="00886A89" w:rsidRDefault="005246D9" w:rsidP="005246D9">
      <w:pPr>
        <w:tabs>
          <w:tab w:val="left" w:pos="1276"/>
        </w:tabs>
      </w:pPr>
      <w:r>
        <w:t>-</w:t>
      </w:r>
      <w:r>
        <w:tab/>
      </w:r>
      <w:r w:rsidR="00CA2490" w:rsidRPr="00886A89">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886A89" w:rsidRDefault="005246D9" w:rsidP="005246D9">
      <w:pPr>
        <w:tabs>
          <w:tab w:val="left" w:pos="1276"/>
        </w:tabs>
      </w:pPr>
      <w:r>
        <w:t>-</w:t>
      </w:r>
      <w:r>
        <w:tab/>
      </w:r>
      <w:r w:rsidR="00CA2490" w:rsidRPr="00886A89">
        <w:t>выявление отношения заинтересованных лиц к вопросам землепользования и застройки, выносимым на публичные слушания;</w:t>
      </w:r>
    </w:p>
    <w:p w:rsidR="00CA2490" w:rsidRPr="00886A89" w:rsidRDefault="005246D9" w:rsidP="005246D9">
      <w:pPr>
        <w:tabs>
          <w:tab w:val="left" w:pos="1276"/>
        </w:tabs>
      </w:pPr>
      <w:r>
        <w:t>-</w:t>
      </w:r>
      <w:r>
        <w:tab/>
      </w:r>
      <w:r w:rsidR="00CA2490" w:rsidRPr="00886A89">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886A89" w:rsidRDefault="00CA2490" w:rsidP="005246D9">
      <w:pPr>
        <w:widowControl w:val="0"/>
        <w:tabs>
          <w:tab w:val="left" w:pos="1276"/>
        </w:tabs>
        <w:autoSpaceDE w:val="0"/>
        <w:autoSpaceDN w:val="0"/>
        <w:adjustRightInd w:val="0"/>
        <w:rPr>
          <w:rFonts w:cs="Calibri"/>
        </w:rPr>
      </w:pPr>
      <w:r>
        <w:rPr>
          <w:rFonts w:cs="Calibri"/>
        </w:rPr>
        <w:t>3</w:t>
      </w:r>
      <w:r w:rsidR="005246D9">
        <w:rPr>
          <w:rFonts w:cs="Calibri"/>
        </w:rPr>
        <w:t>.</w:t>
      </w:r>
      <w:r w:rsidR="005246D9">
        <w:rPr>
          <w:rFonts w:cs="Calibri"/>
        </w:rPr>
        <w:tab/>
      </w:r>
      <w:r w:rsidR="00317D54" w:rsidRPr="00886A89">
        <w:rPr>
          <w:rFonts w:cs="Calibri"/>
        </w:rPr>
        <w:t>Обязательному рассмотрению на публичных слушаниях подлежат:</w:t>
      </w:r>
    </w:p>
    <w:p w:rsidR="00317D54" w:rsidRPr="00886A89" w:rsidRDefault="005246D9" w:rsidP="005246D9">
      <w:pPr>
        <w:widowControl w:val="0"/>
        <w:tabs>
          <w:tab w:val="left" w:pos="1276"/>
        </w:tabs>
        <w:autoSpaceDE w:val="0"/>
        <w:autoSpaceDN w:val="0"/>
        <w:adjustRightInd w:val="0"/>
        <w:rPr>
          <w:rFonts w:cs="Calibri"/>
        </w:rPr>
      </w:pPr>
      <w:bookmarkStart w:id="112" w:name="Par54"/>
      <w:bookmarkEnd w:id="112"/>
      <w:r>
        <w:rPr>
          <w:rFonts w:cs="Calibri"/>
        </w:rPr>
        <w:t>1)</w:t>
      </w:r>
      <w:r>
        <w:rPr>
          <w:rFonts w:cs="Calibri"/>
        </w:rPr>
        <w:tab/>
      </w:r>
      <w:r w:rsidR="00317D54" w:rsidRPr="00886A89">
        <w:rPr>
          <w:rFonts w:cs="Calibri"/>
        </w:rPr>
        <w:t>проект генеральн</w:t>
      </w:r>
      <w:r w:rsidR="00886A89">
        <w:rPr>
          <w:rFonts w:cs="Calibri"/>
        </w:rPr>
        <w:t>ого</w:t>
      </w:r>
      <w:r w:rsidR="00317D54" w:rsidRPr="00886A89">
        <w:rPr>
          <w:rFonts w:cs="Calibri"/>
        </w:rPr>
        <w:t xml:space="preserve"> план</w:t>
      </w:r>
      <w:r w:rsidR="00886A89">
        <w:rPr>
          <w:rFonts w:cs="Calibri"/>
        </w:rPr>
        <w:t>а</w:t>
      </w:r>
      <w:r w:rsidR="00317D54" w:rsidRPr="00886A89">
        <w:rPr>
          <w:rFonts w:cs="Calibri"/>
        </w:rPr>
        <w:t>, проект о внесении изменений в генеральны</w:t>
      </w:r>
      <w:r w:rsidR="00886A89">
        <w:rPr>
          <w:rFonts w:cs="Calibri"/>
        </w:rPr>
        <w:t>й</w:t>
      </w:r>
      <w:r w:rsidR="00317D54" w:rsidRPr="00886A89">
        <w:rPr>
          <w:rFonts w:cs="Calibri"/>
        </w:rPr>
        <w:t xml:space="preserve"> </w:t>
      </w:r>
      <w:hyperlink r:id="rId32" w:history="1">
        <w:r w:rsidR="00317D54" w:rsidRPr="00886A89">
          <w:rPr>
            <w:rFonts w:cs="Calibri"/>
          </w:rPr>
          <w:t>план</w:t>
        </w:r>
      </w:hyperlink>
      <w:r w:rsidR="00317D54" w:rsidRPr="00886A89">
        <w:rPr>
          <w:rFonts w:cs="Calibri"/>
        </w:rPr>
        <w:t>;</w:t>
      </w:r>
    </w:p>
    <w:p w:rsidR="008260C8" w:rsidRPr="00886A89" w:rsidRDefault="005246D9" w:rsidP="008260C8">
      <w:pPr>
        <w:widowControl w:val="0"/>
        <w:tabs>
          <w:tab w:val="left" w:pos="1276"/>
        </w:tabs>
        <w:autoSpaceDE w:val="0"/>
        <w:autoSpaceDN w:val="0"/>
        <w:adjustRightInd w:val="0"/>
        <w:rPr>
          <w:rFonts w:cs="Calibri"/>
        </w:rPr>
      </w:pPr>
      <w:bookmarkStart w:id="113" w:name="Par55"/>
      <w:bookmarkEnd w:id="113"/>
      <w:r>
        <w:rPr>
          <w:rFonts w:cs="Calibri"/>
        </w:rPr>
        <w:t>2)</w:t>
      </w:r>
      <w:r>
        <w:rPr>
          <w:rFonts w:cs="Calibri"/>
        </w:rPr>
        <w:tab/>
      </w:r>
      <w:bookmarkStart w:id="114" w:name="Par56"/>
      <w:bookmarkEnd w:id="114"/>
      <w:r w:rsidR="008260C8">
        <w:rPr>
          <w:rFonts w:cs="Calibri"/>
        </w:rPr>
        <w:t xml:space="preserve">проект Правил, </w:t>
      </w:r>
      <w:r w:rsidR="008260C8" w:rsidRPr="00886A89">
        <w:rPr>
          <w:rFonts w:cs="Calibri"/>
        </w:rPr>
        <w:t>проект</w:t>
      </w:r>
      <w:r w:rsidR="008260C8">
        <w:rPr>
          <w:rFonts w:cs="Calibri"/>
        </w:rPr>
        <w:t xml:space="preserve"> </w:t>
      </w:r>
      <w:r w:rsidR="008260C8" w:rsidRPr="00886A89">
        <w:rPr>
          <w:rFonts w:cs="Calibri"/>
        </w:rPr>
        <w:t xml:space="preserve">о внесении изменений в </w:t>
      </w:r>
      <w:r w:rsidR="008260C8">
        <w:rPr>
          <w:rFonts w:cs="Calibri"/>
        </w:rPr>
        <w:t>П</w:t>
      </w:r>
      <w:r w:rsidR="008260C8" w:rsidRPr="00886A89">
        <w:rPr>
          <w:rFonts w:cs="Calibri"/>
        </w:rPr>
        <w:t>равила;</w:t>
      </w:r>
    </w:p>
    <w:p w:rsidR="00317D54" w:rsidRPr="00886A89" w:rsidRDefault="005246D9" w:rsidP="005246D9">
      <w:pPr>
        <w:widowControl w:val="0"/>
        <w:tabs>
          <w:tab w:val="left" w:pos="1276"/>
        </w:tabs>
        <w:autoSpaceDE w:val="0"/>
        <w:autoSpaceDN w:val="0"/>
        <w:adjustRightInd w:val="0"/>
        <w:rPr>
          <w:rFonts w:cs="Calibri"/>
        </w:rPr>
      </w:pPr>
      <w:r>
        <w:rPr>
          <w:rFonts w:cs="Calibri"/>
        </w:rPr>
        <w:t>3)</w:t>
      </w:r>
      <w:r>
        <w:rPr>
          <w:rFonts w:cs="Calibri"/>
        </w:rPr>
        <w:tab/>
      </w:r>
      <w:r w:rsidR="00317D54" w:rsidRPr="00886A89">
        <w:rPr>
          <w:rFonts w:cs="Calibri"/>
        </w:rPr>
        <w:t xml:space="preserve">проекты планировки территорий </w:t>
      </w:r>
      <w:proofErr w:type="gramStart"/>
      <w:r w:rsidR="00317D54" w:rsidRPr="00886A89">
        <w:rPr>
          <w:rFonts w:cs="Calibri"/>
        </w:rPr>
        <w:t>и(</w:t>
      </w:r>
      <w:proofErr w:type="gramEnd"/>
      <w:r w:rsidR="00317D54" w:rsidRPr="00886A89">
        <w:rPr>
          <w:rFonts w:cs="Calibri"/>
        </w:rPr>
        <w:t>или) проекты межевания территорий;</w:t>
      </w:r>
    </w:p>
    <w:p w:rsidR="00317D54" w:rsidRPr="00886A89" w:rsidRDefault="005246D9" w:rsidP="005246D9">
      <w:pPr>
        <w:widowControl w:val="0"/>
        <w:tabs>
          <w:tab w:val="left" w:pos="1276"/>
        </w:tabs>
        <w:autoSpaceDE w:val="0"/>
        <w:autoSpaceDN w:val="0"/>
        <w:adjustRightInd w:val="0"/>
        <w:rPr>
          <w:rFonts w:cs="Calibri"/>
        </w:rPr>
      </w:pPr>
      <w:bookmarkStart w:id="115" w:name="Par57"/>
      <w:bookmarkEnd w:id="115"/>
      <w:r>
        <w:rPr>
          <w:rFonts w:cs="Calibri"/>
        </w:rPr>
        <w:t>4)</w:t>
      </w:r>
      <w:r>
        <w:rPr>
          <w:rFonts w:cs="Calibri"/>
        </w:rPr>
        <w:tab/>
      </w:r>
      <w:r w:rsidR="00317D54" w:rsidRPr="00886A89">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886A89" w:rsidRDefault="005246D9" w:rsidP="005246D9">
      <w:pPr>
        <w:widowControl w:val="0"/>
        <w:tabs>
          <w:tab w:val="left" w:pos="1276"/>
        </w:tabs>
        <w:autoSpaceDE w:val="0"/>
        <w:autoSpaceDN w:val="0"/>
        <w:adjustRightInd w:val="0"/>
        <w:rPr>
          <w:rFonts w:cs="Calibri"/>
        </w:rPr>
      </w:pPr>
      <w:bookmarkStart w:id="116" w:name="Par58"/>
      <w:bookmarkEnd w:id="116"/>
      <w:r>
        <w:rPr>
          <w:rFonts w:cs="Calibri"/>
        </w:rPr>
        <w:t>5)</w:t>
      </w:r>
      <w:r>
        <w:rPr>
          <w:rFonts w:cs="Calibri"/>
        </w:rPr>
        <w:tab/>
      </w:r>
      <w:r w:rsidR="00317D54" w:rsidRPr="00886A89">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7D54" w:rsidRPr="00886A89" w:rsidRDefault="005246D9" w:rsidP="005246D9">
      <w:pPr>
        <w:widowControl w:val="0"/>
        <w:tabs>
          <w:tab w:val="left" w:pos="1276"/>
        </w:tabs>
        <w:autoSpaceDE w:val="0"/>
        <w:autoSpaceDN w:val="0"/>
        <w:adjustRightInd w:val="0"/>
        <w:rPr>
          <w:rFonts w:cs="Calibri"/>
        </w:rPr>
      </w:pPr>
      <w:bookmarkStart w:id="117" w:name="Par59"/>
      <w:bookmarkEnd w:id="117"/>
      <w:r>
        <w:rPr>
          <w:rFonts w:cs="Calibri"/>
        </w:rPr>
        <w:t>6)</w:t>
      </w:r>
      <w:r>
        <w:rPr>
          <w:rFonts w:cs="Calibri"/>
        </w:rPr>
        <w:tab/>
      </w:r>
      <w:r w:rsidR="00317D54" w:rsidRPr="00886A89">
        <w:rPr>
          <w:rFonts w:cs="Calibri"/>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w:t>
      </w:r>
      <w:r w:rsidR="00AF4DA5">
        <w:rPr>
          <w:rFonts w:cs="Calibri"/>
        </w:rPr>
        <w:t>П</w:t>
      </w:r>
      <w:r w:rsidR="00317D54" w:rsidRPr="00886A89">
        <w:rPr>
          <w:rFonts w:cs="Calibri"/>
        </w:rPr>
        <w:t>равил.</w:t>
      </w:r>
    </w:p>
    <w:p w:rsidR="00317D54" w:rsidRPr="00886A89" w:rsidRDefault="00CA2490" w:rsidP="005246D9">
      <w:pPr>
        <w:widowControl w:val="0"/>
        <w:tabs>
          <w:tab w:val="left" w:pos="1276"/>
        </w:tabs>
        <w:autoSpaceDE w:val="0"/>
        <w:autoSpaceDN w:val="0"/>
        <w:adjustRightInd w:val="0"/>
        <w:rPr>
          <w:rFonts w:cs="Calibri"/>
        </w:rPr>
      </w:pPr>
      <w:r>
        <w:rPr>
          <w:rFonts w:cs="Calibri"/>
        </w:rPr>
        <w:t>4</w:t>
      </w:r>
      <w:r w:rsidR="005246D9">
        <w:rPr>
          <w:rFonts w:cs="Calibri"/>
        </w:rPr>
        <w:t>.</w:t>
      </w:r>
      <w:r w:rsidR="005246D9">
        <w:rPr>
          <w:rFonts w:cs="Calibri"/>
        </w:rPr>
        <w:tab/>
      </w:r>
      <w:r w:rsidR="00317D54" w:rsidRPr="00886A89">
        <w:rPr>
          <w:rFonts w:cs="Calibri"/>
        </w:rPr>
        <w:t>Публичные слушания по вопросам, указанным в части 1 настоящей статьи, не проводятся:</w:t>
      </w:r>
    </w:p>
    <w:p w:rsidR="00317D54" w:rsidRPr="00886A89" w:rsidRDefault="005246D9" w:rsidP="005246D9">
      <w:pPr>
        <w:widowControl w:val="0"/>
        <w:tabs>
          <w:tab w:val="left" w:pos="1276"/>
        </w:tabs>
        <w:autoSpaceDE w:val="0"/>
        <w:autoSpaceDN w:val="0"/>
        <w:adjustRightInd w:val="0"/>
        <w:rPr>
          <w:rFonts w:cs="Calibri"/>
        </w:rPr>
      </w:pPr>
      <w:r>
        <w:rPr>
          <w:rFonts w:cs="Calibri"/>
        </w:rPr>
        <w:t>1)</w:t>
      </w:r>
      <w:r>
        <w:rPr>
          <w:rFonts w:cs="Calibri"/>
        </w:rPr>
        <w:tab/>
      </w:r>
      <w:r w:rsidR="00317D54" w:rsidRPr="00886A89">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Pr>
          <w:rFonts w:cs="Calibri"/>
        </w:rPr>
        <w:t>;</w:t>
      </w:r>
    </w:p>
    <w:p w:rsidR="00317D54" w:rsidRPr="00886A89" w:rsidRDefault="005246D9" w:rsidP="005246D9">
      <w:pPr>
        <w:widowControl w:val="0"/>
        <w:tabs>
          <w:tab w:val="left" w:pos="1276"/>
        </w:tabs>
        <w:autoSpaceDE w:val="0"/>
        <w:autoSpaceDN w:val="0"/>
        <w:adjustRightInd w:val="0"/>
        <w:rPr>
          <w:rFonts w:cs="Calibri"/>
        </w:rPr>
      </w:pPr>
      <w:r>
        <w:rPr>
          <w:rFonts w:cs="Calibri"/>
        </w:rPr>
        <w:t>2)</w:t>
      </w:r>
      <w:r>
        <w:rPr>
          <w:rFonts w:cs="Calibri"/>
        </w:rPr>
        <w:tab/>
      </w:r>
      <w:r w:rsidR="00317D54" w:rsidRPr="00886A89">
        <w:rPr>
          <w:rFonts w:cs="Calibri"/>
        </w:rPr>
        <w:t>по проекту планировки территории и (или) проекту межевания территории, если они подготовлены в отношении:</w:t>
      </w:r>
    </w:p>
    <w:p w:rsidR="00886A89" w:rsidRDefault="005246D9" w:rsidP="005246D9">
      <w:pPr>
        <w:tabs>
          <w:tab w:val="left" w:pos="1276"/>
        </w:tabs>
        <w:autoSpaceDE w:val="0"/>
        <w:autoSpaceDN w:val="0"/>
        <w:adjustRightInd w:val="0"/>
      </w:pPr>
      <w:r>
        <w:t>-</w:t>
      </w:r>
      <w:r>
        <w:tab/>
      </w:r>
      <w:r w:rsidR="00886A89">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7D54" w:rsidRPr="00886A89" w:rsidRDefault="005246D9" w:rsidP="005246D9">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886A89" w:rsidRDefault="005246D9" w:rsidP="005246D9">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для размещения линейных объектов в границах земель лесного фонда.</w:t>
      </w:r>
    </w:p>
    <w:p w:rsidR="00317D54" w:rsidRPr="00886A89" w:rsidRDefault="005246D9" w:rsidP="005246D9">
      <w:pPr>
        <w:widowControl w:val="0"/>
        <w:tabs>
          <w:tab w:val="left" w:pos="1276"/>
        </w:tabs>
        <w:autoSpaceDE w:val="0"/>
        <w:autoSpaceDN w:val="0"/>
        <w:adjustRightInd w:val="0"/>
        <w:rPr>
          <w:rFonts w:cs="Calibri"/>
        </w:rPr>
      </w:pPr>
      <w:proofErr w:type="gramStart"/>
      <w:r>
        <w:rPr>
          <w:rFonts w:cs="Calibri"/>
        </w:rPr>
        <w:t>3)</w:t>
      </w:r>
      <w:r>
        <w:rPr>
          <w:rFonts w:cs="Calibri"/>
        </w:rPr>
        <w:tab/>
      </w:r>
      <w:r w:rsidR="00317D54" w:rsidRPr="00886A89">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883B2B">
        <w:rPr>
          <w:rFonts w:cs="Calibri"/>
        </w:rPr>
        <w:t>П</w:t>
      </w:r>
      <w:r w:rsidR="00317D54" w:rsidRPr="00886A89">
        <w:rPr>
          <w:rFonts w:cs="Calibri"/>
        </w:rPr>
        <w:t xml:space="preserve">равил в установленном для внесения изменений в </w:t>
      </w:r>
      <w:r w:rsidR="00883B2B">
        <w:rPr>
          <w:rFonts w:cs="Calibri"/>
        </w:rPr>
        <w:t>П</w:t>
      </w:r>
      <w:r w:rsidR="00317D54" w:rsidRPr="00886A89">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17D54" w:rsidRPr="00886A89">
        <w:rPr>
          <w:rFonts w:cs="Calibri"/>
        </w:rPr>
        <w:t xml:space="preserve"> использования</w:t>
      </w:r>
      <w:r>
        <w:rPr>
          <w:rFonts w:cs="Calibri"/>
        </w:rPr>
        <w:t>.</w:t>
      </w:r>
    </w:p>
    <w:p w:rsidR="00317D54" w:rsidRPr="00886A89" w:rsidRDefault="00317D54" w:rsidP="00317D54">
      <w:pPr>
        <w:widowControl w:val="0"/>
        <w:autoSpaceDE w:val="0"/>
        <w:autoSpaceDN w:val="0"/>
        <w:adjustRightInd w:val="0"/>
        <w:ind w:firstLine="540"/>
        <w:rPr>
          <w:rFonts w:cs="Calibri"/>
          <w:color w:val="FF0000"/>
        </w:rPr>
      </w:pPr>
    </w:p>
    <w:p w:rsidR="00317D54" w:rsidRPr="00EF69BF" w:rsidRDefault="00317D54" w:rsidP="006A7DCB">
      <w:pPr>
        <w:pStyle w:val="22"/>
      </w:pPr>
      <w:bookmarkStart w:id="118" w:name="Par62"/>
      <w:bookmarkStart w:id="119" w:name="Par177"/>
      <w:bookmarkStart w:id="120" w:name="Par221"/>
      <w:bookmarkStart w:id="121" w:name="Par225"/>
      <w:bookmarkStart w:id="122" w:name="_Toc482979281"/>
      <w:bookmarkEnd w:id="118"/>
      <w:bookmarkEnd w:id="119"/>
      <w:bookmarkEnd w:id="120"/>
      <w:bookmarkEnd w:id="121"/>
      <w:r w:rsidRPr="00EF69BF">
        <w:t xml:space="preserve">Статья </w:t>
      </w:r>
      <w:r w:rsidR="00EF69BF">
        <w:t>18</w:t>
      </w:r>
      <w:r w:rsidRPr="00EF69BF">
        <w:t>. Особенности проведения публичных слушаний по проект</w:t>
      </w:r>
      <w:r w:rsidR="006A7DCB" w:rsidRPr="00EF69BF">
        <w:t>у</w:t>
      </w:r>
      <w:r w:rsidRPr="00EF69BF">
        <w:t xml:space="preserve"> генеральн</w:t>
      </w:r>
      <w:r w:rsidR="006A7DCB" w:rsidRPr="00EF69BF">
        <w:t>ого</w:t>
      </w:r>
      <w:r w:rsidRPr="00EF69BF">
        <w:t xml:space="preserve"> план</w:t>
      </w:r>
      <w:r w:rsidR="006A7DCB" w:rsidRPr="00EF69BF">
        <w:t>а</w:t>
      </w:r>
      <w:r w:rsidRPr="00EF69BF">
        <w:t>, проект</w:t>
      </w:r>
      <w:r w:rsidR="00B6671A">
        <w:t>у</w:t>
      </w:r>
      <w:r w:rsidRPr="00EF69BF">
        <w:t xml:space="preserve"> о внесении изменений в генеральны</w:t>
      </w:r>
      <w:r w:rsidR="00F0002C" w:rsidRPr="00EF69BF">
        <w:t xml:space="preserve">й </w:t>
      </w:r>
      <w:hyperlink r:id="rId33" w:history="1">
        <w:r w:rsidRPr="00EF69BF">
          <w:t>план</w:t>
        </w:r>
        <w:bookmarkEnd w:id="122"/>
      </w:hyperlink>
      <w:r w:rsidRPr="00EF69BF">
        <w:t xml:space="preserve"> </w:t>
      </w:r>
    </w:p>
    <w:p w:rsidR="00317D54" w:rsidRPr="00886A89" w:rsidRDefault="00317D54" w:rsidP="006A7DCB">
      <w:pPr>
        <w:widowControl w:val="0"/>
        <w:autoSpaceDE w:val="0"/>
        <w:autoSpaceDN w:val="0"/>
        <w:adjustRightInd w:val="0"/>
        <w:rPr>
          <w:rFonts w:cs="Calibri"/>
          <w:color w:val="FF0000"/>
        </w:rPr>
      </w:pPr>
    </w:p>
    <w:p w:rsidR="00317D54" w:rsidRPr="009D4AAB" w:rsidRDefault="005246D9" w:rsidP="005246D9">
      <w:pPr>
        <w:widowControl w:val="0"/>
        <w:tabs>
          <w:tab w:val="left" w:pos="1276"/>
        </w:tabs>
        <w:autoSpaceDE w:val="0"/>
        <w:autoSpaceDN w:val="0"/>
        <w:adjustRightInd w:val="0"/>
        <w:rPr>
          <w:rFonts w:cs="Calibri"/>
        </w:rPr>
      </w:pPr>
      <w:r>
        <w:rPr>
          <w:rFonts w:cs="Calibri"/>
        </w:rPr>
        <w:t>1.</w:t>
      </w:r>
      <w:r>
        <w:rPr>
          <w:rFonts w:cs="Calibri"/>
        </w:rPr>
        <w:tab/>
      </w:r>
      <w:proofErr w:type="gramStart"/>
      <w:r w:rsidR="00317D54" w:rsidRPr="009D4AAB">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34" w:history="1">
        <w:r w:rsidR="00317D54" w:rsidRPr="009D4AAB">
          <w:rPr>
            <w:rFonts w:cs="Calibri"/>
          </w:rPr>
          <w:t>план</w:t>
        </w:r>
      </w:hyperlink>
      <w:r w:rsidR="006A7DCB" w:rsidRPr="009D4AAB">
        <w:rPr>
          <w:rFonts w:cs="Calibri"/>
        </w:rPr>
        <w:t xml:space="preserve"> </w:t>
      </w:r>
      <w:r w:rsidR="00317D54" w:rsidRPr="009D4AAB">
        <w:rPr>
          <w:rFonts w:cs="Calibri"/>
        </w:rPr>
        <w:t xml:space="preserve">принимается </w:t>
      </w:r>
      <w:r w:rsidR="00F95417" w:rsidRPr="009D4AAB">
        <w:rPr>
          <w:rFonts w:cs="Calibri"/>
        </w:rPr>
        <w:t>уполномоченным органом</w:t>
      </w:r>
      <w:r w:rsidR="00317D54" w:rsidRPr="009D4AAB">
        <w:rPr>
          <w:rFonts w:cs="Calibri"/>
        </w:rPr>
        <w:t xml:space="preserve"> </w:t>
      </w:r>
      <w:r w:rsidR="00963C86">
        <w:rPr>
          <w:rFonts w:cs="Calibri"/>
        </w:rPr>
        <w:t xml:space="preserve">местного самоуправления </w:t>
      </w:r>
      <w:r w:rsidR="00AF4DA5">
        <w:rPr>
          <w:rFonts w:cs="Calibri"/>
        </w:rPr>
        <w:t xml:space="preserve">муниципального района </w:t>
      </w:r>
      <w:r w:rsidR="00317D54" w:rsidRPr="009D4AAB">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35" w:history="1">
        <w:r w:rsidR="00317D54" w:rsidRPr="009D4AAB">
          <w:rPr>
            <w:rFonts w:cs="Calibri"/>
          </w:rPr>
          <w:t>план</w:t>
        </w:r>
      </w:hyperlink>
      <w:r w:rsidR="00317D54" w:rsidRPr="009D4AAB">
        <w:rPr>
          <w:rFonts w:cs="Calibri"/>
        </w:rPr>
        <w:t xml:space="preserve"> в уполномоченный орган </w:t>
      </w:r>
      <w:r w:rsidR="009D4AAB" w:rsidRPr="009D4AAB">
        <w:t>местного самоуправления</w:t>
      </w:r>
      <w:r w:rsidR="009D4AAB" w:rsidRPr="009D4AAB">
        <w:rPr>
          <w:rFonts w:cs="Calibri"/>
        </w:rPr>
        <w:t xml:space="preserve"> </w:t>
      </w:r>
      <w:r w:rsidR="00AF4DA5">
        <w:rPr>
          <w:rFonts w:cs="Calibri"/>
        </w:rPr>
        <w:t xml:space="preserve">муниципального района </w:t>
      </w:r>
      <w:r w:rsidR="00317D54" w:rsidRPr="009D4AAB">
        <w:rPr>
          <w:rFonts w:cs="Calibri"/>
        </w:rPr>
        <w:t>с приложением заключений и согласований, предусмотренных законодательством.</w:t>
      </w:r>
      <w:proofErr w:type="gramEnd"/>
    </w:p>
    <w:p w:rsidR="00CA2490" w:rsidRPr="009D4AAB" w:rsidRDefault="005246D9" w:rsidP="005246D9">
      <w:pPr>
        <w:tabs>
          <w:tab w:val="left" w:pos="1276"/>
        </w:tabs>
        <w:autoSpaceDE w:val="0"/>
        <w:autoSpaceDN w:val="0"/>
        <w:adjustRightInd w:val="0"/>
        <w:ind w:firstLine="708"/>
      </w:pPr>
      <w:r>
        <w:t>2.</w:t>
      </w:r>
      <w:r>
        <w:tab/>
      </w:r>
      <w:r w:rsidR="00CA2490" w:rsidRPr="009D4AAB">
        <w:t>В целях доведения до населения информации о содержании проекта генерального плана</w:t>
      </w:r>
      <w:r w:rsidR="00EF69BF" w:rsidRPr="009D4AAB">
        <w:t xml:space="preserve">, проекта </w:t>
      </w:r>
      <w:r w:rsidR="00D14242" w:rsidRPr="009D4AAB">
        <w:t xml:space="preserve">о </w:t>
      </w:r>
      <w:r w:rsidR="00EF69BF" w:rsidRPr="009D4AAB">
        <w:rPr>
          <w:rFonts w:cs="Calibri"/>
        </w:rPr>
        <w:t>внесени</w:t>
      </w:r>
      <w:r w:rsidR="00D14242" w:rsidRPr="009D4AAB">
        <w:rPr>
          <w:rFonts w:cs="Calibri"/>
        </w:rPr>
        <w:t>и</w:t>
      </w:r>
      <w:r w:rsidR="00EF69BF" w:rsidRPr="009D4AAB">
        <w:rPr>
          <w:rFonts w:cs="Calibri"/>
        </w:rPr>
        <w:t xml:space="preserve"> изменений в генеральный </w:t>
      </w:r>
      <w:proofErr w:type="gramStart"/>
      <w:r w:rsidR="00EF69BF" w:rsidRPr="009D4AAB">
        <w:rPr>
          <w:rFonts w:cs="Calibri"/>
        </w:rPr>
        <w:t>план</w:t>
      </w:r>
      <w:proofErr w:type="gramEnd"/>
      <w:r w:rsidR="00EF69BF" w:rsidRPr="009D4AAB">
        <w:t xml:space="preserve"> </w:t>
      </w:r>
      <w:r w:rsidR="00CA2490" w:rsidRPr="009D4AAB">
        <w:t>уполномоченны</w:t>
      </w:r>
      <w:r w:rsidR="00EF69BF" w:rsidRPr="009D4AAB">
        <w:t>й</w:t>
      </w:r>
      <w:r w:rsidR="00CA2490" w:rsidRPr="009D4AAB">
        <w:t xml:space="preserve"> на проведение публичных слушаний орган местного самоуправления </w:t>
      </w:r>
      <w:r w:rsidR="00AF4DA5">
        <w:t xml:space="preserve">муниципального района </w:t>
      </w:r>
      <w:r w:rsidR="00CA2490" w:rsidRPr="009D4AAB">
        <w:t>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9D4AAB" w:rsidRDefault="00EF69BF" w:rsidP="005246D9">
      <w:pPr>
        <w:tabs>
          <w:tab w:val="left" w:pos="1276"/>
        </w:tabs>
        <w:autoSpaceDE w:val="0"/>
        <w:autoSpaceDN w:val="0"/>
        <w:adjustRightInd w:val="0"/>
        <w:ind w:firstLine="708"/>
      </w:pPr>
      <w:r w:rsidRPr="009D4AAB">
        <w:t>3.</w:t>
      </w:r>
      <w:r w:rsidR="005246D9">
        <w:tab/>
      </w:r>
      <w:r w:rsidR="00CA2490" w:rsidRPr="009D4AAB">
        <w:t xml:space="preserve">Участники публичных слушаний вправе представить в уполномоченные на проведение публичных слушаний орган местного самоуправления </w:t>
      </w:r>
      <w:r w:rsidR="00AF4DA5">
        <w:t xml:space="preserve">муниципального района </w:t>
      </w:r>
      <w:r w:rsidR="00CA2490" w:rsidRPr="009D4AAB">
        <w:t>свои предложения и замечания, касающиеся проекта, для включения их в протокол публичных слушаний.</w:t>
      </w:r>
    </w:p>
    <w:p w:rsidR="00EF69BF" w:rsidRPr="009D4AAB" w:rsidRDefault="005246D9" w:rsidP="005246D9">
      <w:pPr>
        <w:widowControl w:val="0"/>
        <w:tabs>
          <w:tab w:val="left" w:pos="1276"/>
        </w:tabs>
        <w:autoSpaceDE w:val="0"/>
        <w:autoSpaceDN w:val="0"/>
        <w:adjustRightInd w:val="0"/>
        <w:rPr>
          <w:rFonts w:cs="Calibri"/>
        </w:rPr>
      </w:pPr>
      <w:r>
        <w:rPr>
          <w:rFonts w:cs="Calibri"/>
        </w:rPr>
        <w:t>4.</w:t>
      </w:r>
      <w:r>
        <w:rPr>
          <w:rFonts w:cs="Calibri"/>
        </w:rPr>
        <w:tab/>
      </w:r>
      <w:r w:rsidR="00EF69BF" w:rsidRPr="009D4AAB">
        <w:rPr>
          <w:rFonts w:cs="Calibri"/>
        </w:rPr>
        <w:t>Участниками публичных слушаний по проект</w:t>
      </w:r>
      <w:r w:rsidR="00D14242" w:rsidRPr="009D4AAB">
        <w:rPr>
          <w:rFonts w:cs="Calibri"/>
        </w:rPr>
        <w:t xml:space="preserve">у </w:t>
      </w:r>
      <w:r w:rsidR="00EF69BF" w:rsidRPr="009D4AAB">
        <w:rPr>
          <w:rFonts w:cs="Calibri"/>
        </w:rPr>
        <w:t>генерального плана, проект</w:t>
      </w:r>
      <w:r w:rsidR="009D4AAB" w:rsidRPr="009D4AAB">
        <w:rPr>
          <w:rFonts w:cs="Calibri"/>
        </w:rPr>
        <w:t>у</w:t>
      </w:r>
      <w:r w:rsidR="00EF69BF" w:rsidRPr="009D4AAB">
        <w:rPr>
          <w:rFonts w:cs="Calibri"/>
        </w:rPr>
        <w:t xml:space="preserve"> о внесении изменений в генеральный план являются жители</w:t>
      </w:r>
      <w:r w:rsidR="00AF4DA5">
        <w:rPr>
          <w:rFonts w:cs="Calibri"/>
        </w:rPr>
        <w:t xml:space="preserve"> поселения</w:t>
      </w:r>
      <w:r w:rsidR="00EF69BF" w:rsidRPr="009D4AAB">
        <w:rPr>
          <w:rFonts w:cs="Calibri"/>
        </w:rPr>
        <w:t>, а также правообладатели земельных участков и (или) объектов капитального строительства, находящихся в границах территории</w:t>
      </w:r>
      <w:r w:rsidR="00AF4DA5">
        <w:rPr>
          <w:rFonts w:cs="Calibri"/>
        </w:rPr>
        <w:t xml:space="preserve"> поселения</w:t>
      </w:r>
      <w:r w:rsidR="00EF69BF" w:rsidRPr="009D4AAB">
        <w:rPr>
          <w:rFonts w:cs="Calibri"/>
        </w:rPr>
        <w:t>.</w:t>
      </w:r>
    </w:p>
    <w:p w:rsidR="00CA2490" w:rsidRPr="009D4AAB" w:rsidRDefault="00EF69BF" w:rsidP="005246D9">
      <w:pPr>
        <w:tabs>
          <w:tab w:val="left" w:pos="1276"/>
        </w:tabs>
        <w:autoSpaceDE w:val="0"/>
        <w:autoSpaceDN w:val="0"/>
        <w:adjustRightInd w:val="0"/>
        <w:rPr>
          <w:bCs/>
        </w:rPr>
      </w:pPr>
      <w:r w:rsidRPr="009D4AAB">
        <w:rPr>
          <w:bCs/>
        </w:rPr>
        <w:t>5.</w:t>
      </w:r>
      <w:r w:rsidRPr="009D4AAB">
        <w:rPr>
          <w:bCs/>
        </w:rPr>
        <w:tab/>
      </w:r>
      <w:r w:rsidR="00CA2490" w:rsidRPr="009D4AAB">
        <w:rPr>
          <w:bCs/>
        </w:rPr>
        <w:t>Публичные слушания проводятся в каждом населенном пункте</w:t>
      </w:r>
      <w:r w:rsidR="00AF4DA5">
        <w:rPr>
          <w:bCs/>
        </w:rPr>
        <w:t xml:space="preserve"> поселения</w:t>
      </w:r>
      <w:r w:rsidR="00CA2490" w:rsidRPr="009D4AAB">
        <w:rPr>
          <w:bCs/>
        </w:rPr>
        <w:t xml:space="preserve">. В случае внесения изменений в генеральный план в отношении части территории </w:t>
      </w:r>
      <w:r w:rsidR="00AF4DA5">
        <w:rPr>
          <w:bCs/>
        </w:rPr>
        <w:t xml:space="preserve">поселения </w:t>
      </w:r>
      <w:r w:rsidR="00CA2490" w:rsidRPr="009D4AAB">
        <w:rPr>
          <w:bCs/>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F4DA5">
        <w:rPr>
          <w:bCs/>
        </w:rPr>
        <w:t xml:space="preserve"> поселения</w:t>
      </w:r>
      <w:r w:rsidR="00CA2490" w:rsidRPr="009D4AAB">
        <w:rPr>
          <w:bCs/>
        </w:rPr>
        <w:t>, в отношении которой осуществлялась подготовка указанных изменений.</w:t>
      </w:r>
    </w:p>
    <w:p w:rsidR="00CA2490" w:rsidRPr="009D4AAB" w:rsidRDefault="00CA2490" w:rsidP="005246D9">
      <w:pPr>
        <w:tabs>
          <w:tab w:val="left" w:pos="1276"/>
        </w:tabs>
        <w:autoSpaceDE w:val="0"/>
        <w:autoSpaceDN w:val="0"/>
        <w:adjustRightInd w:val="0"/>
        <w:ind w:firstLine="708"/>
      </w:pPr>
      <w:r w:rsidRPr="009D4AAB">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D4AAB">
        <w:t>на такой части территории</w:t>
      </w:r>
      <w:proofErr w:type="gramEnd"/>
      <w:r w:rsidRPr="009D4AAB">
        <w:t xml:space="preserve">, устанавливается </w:t>
      </w:r>
      <w:r w:rsidR="00447F34">
        <w:t>За</w:t>
      </w:r>
      <w:r w:rsidRPr="009D4AAB">
        <w:t>кон</w:t>
      </w:r>
      <w:r w:rsidR="00EF69BF" w:rsidRPr="009D4AAB">
        <w:t>ом Московской области.</w:t>
      </w:r>
    </w:p>
    <w:p w:rsidR="009D4AAB" w:rsidRPr="009D4AAB" w:rsidRDefault="009D4AAB" w:rsidP="005246D9">
      <w:pPr>
        <w:widowControl w:val="0"/>
        <w:tabs>
          <w:tab w:val="left" w:pos="1276"/>
        </w:tabs>
        <w:autoSpaceDE w:val="0"/>
        <w:autoSpaceDN w:val="0"/>
        <w:adjustRightInd w:val="0"/>
        <w:rPr>
          <w:rFonts w:cs="Calibri"/>
        </w:rPr>
      </w:pPr>
      <w:r w:rsidRPr="009D4AAB">
        <w:rPr>
          <w:rFonts w:cs="Calibri"/>
        </w:rPr>
        <w:t>6.</w:t>
      </w:r>
      <w:r w:rsidR="005246D9">
        <w:rPr>
          <w:rFonts w:cs="Calibri"/>
        </w:rPr>
        <w:tab/>
      </w:r>
      <w:r w:rsidRPr="009D4AAB">
        <w:rPr>
          <w:rFonts w:cs="Calibri"/>
        </w:rPr>
        <w:t xml:space="preserve">Срок проведения публичных слушаний с момента оповещения жителей </w:t>
      </w:r>
      <w:r w:rsidR="00AF4DA5">
        <w:rPr>
          <w:rFonts w:cs="Calibri"/>
        </w:rPr>
        <w:t xml:space="preserve">поселения </w:t>
      </w:r>
      <w:r w:rsidRPr="009D4AAB">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9D4AAB" w:rsidRDefault="005246D9" w:rsidP="005246D9">
      <w:pPr>
        <w:tabs>
          <w:tab w:val="left" w:pos="1276"/>
        </w:tabs>
        <w:autoSpaceDE w:val="0"/>
        <w:autoSpaceDN w:val="0"/>
        <w:adjustRightInd w:val="0"/>
        <w:ind w:firstLine="708"/>
      </w:pPr>
      <w:r>
        <w:t>7.</w:t>
      </w:r>
      <w:r>
        <w:tab/>
      </w:r>
      <w:r w:rsidR="00CA2490" w:rsidRPr="009D4AAB">
        <w:t xml:space="preserve">Заключение о результатах публичных слушаний </w:t>
      </w:r>
      <w:r w:rsidR="009D4AAB" w:rsidRPr="009D4AAB">
        <w:rPr>
          <w:rFonts w:cs="Calibri"/>
        </w:rPr>
        <w:t xml:space="preserve">проекту генерального плана, проекту о внесении изменений в генеральный план </w:t>
      </w:r>
      <w:r w:rsidR="00CA2490" w:rsidRPr="009D4AAB">
        <w:t xml:space="preserve">подлежит </w:t>
      </w:r>
      <w:r w:rsidR="00EF69BF" w:rsidRPr="009D4AAB">
        <w:t xml:space="preserve">официальному </w:t>
      </w:r>
      <w:r w:rsidR="00CA2490" w:rsidRPr="009D4AAB">
        <w:t>опубликованию</w:t>
      </w:r>
      <w:r w:rsidR="00EF69BF" w:rsidRPr="009D4AAB">
        <w:t xml:space="preserve"> и размещению на официальном сайте</w:t>
      </w:r>
      <w:r w:rsidR="00AF4DA5">
        <w:t xml:space="preserve"> муниципального района</w:t>
      </w:r>
      <w:r w:rsidR="00EF69BF" w:rsidRPr="009D4AAB">
        <w:t>.</w:t>
      </w:r>
    </w:p>
    <w:bookmarkEnd w:id="108"/>
    <w:bookmarkEnd w:id="109"/>
    <w:bookmarkEnd w:id="110"/>
    <w:p w:rsidR="00EC0701" w:rsidRPr="00886A89" w:rsidRDefault="00EC0701" w:rsidP="00EC0701">
      <w:pPr>
        <w:pStyle w:val="ConsPlusNormal"/>
        <w:ind w:firstLine="708"/>
        <w:jc w:val="both"/>
        <w:rPr>
          <w:rFonts w:ascii="Times New Roman" w:hAnsi="Times New Roman"/>
          <w:sz w:val="24"/>
        </w:rPr>
      </w:pPr>
    </w:p>
    <w:p w:rsidR="00B6671A" w:rsidRDefault="00EC0701" w:rsidP="00EC0701">
      <w:pPr>
        <w:pStyle w:val="22"/>
      </w:pPr>
      <w:bookmarkStart w:id="123" w:name="_Toc443557216"/>
      <w:bookmarkStart w:id="124" w:name="_Toc444100738"/>
      <w:bookmarkStart w:id="125" w:name="_Toc464568290"/>
      <w:bookmarkStart w:id="126" w:name="_Toc482979282"/>
      <w:r w:rsidRPr="00886A89">
        <w:t>Статья 1</w:t>
      </w:r>
      <w:r w:rsidR="00AC35A3">
        <w:t>9</w:t>
      </w:r>
      <w:r w:rsidRPr="00886A89">
        <w:t xml:space="preserve">. </w:t>
      </w:r>
      <w:r w:rsidR="009D4AAB" w:rsidRPr="00EF69BF">
        <w:t xml:space="preserve">Особенности проведения публичных слушаний </w:t>
      </w:r>
      <w:r w:rsidRPr="00886A89">
        <w:t xml:space="preserve">по проекту </w:t>
      </w:r>
      <w:r w:rsidR="00B6671A">
        <w:t>Правил,</w:t>
      </w:r>
      <w:bookmarkEnd w:id="126"/>
      <w:r w:rsidR="00B6671A">
        <w:t xml:space="preserve"> </w:t>
      </w:r>
    </w:p>
    <w:p w:rsidR="00EC0701" w:rsidRPr="00886A89" w:rsidRDefault="00B6671A" w:rsidP="00EC0701">
      <w:pPr>
        <w:pStyle w:val="22"/>
      </w:pPr>
      <w:bookmarkStart w:id="127" w:name="_Toc482979283"/>
      <w:r>
        <w:t xml:space="preserve">проекту о внесении </w:t>
      </w:r>
      <w:r w:rsidR="00EC0701" w:rsidRPr="00886A89">
        <w:t>изменений в Правила</w:t>
      </w:r>
      <w:bookmarkEnd w:id="123"/>
      <w:bookmarkEnd w:id="124"/>
      <w:bookmarkEnd w:id="125"/>
      <w:bookmarkEnd w:id="127"/>
    </w:p>
    <w:p w:rsidR="00EC0701" w:rsidRPr="00886A89" w:rsidRDefault="00EC0701" w:rsidP="00EC0701">
      <w:pPr>
        <w:pStyle w:val="ConsPlusNormal"/>
        <w:jc w:val="both"/>
        <w:rPr>
          <w:rFonts w:ascii="Times New Roman" w:hAnsi="Times New Roman"/>
          <w:sz w:val="24"/>
        </w:rPr>
      </w:pPr>
    </w:p>
    <w:p w:rsidR="00EC0701" w:rsidRPr="00886A89" w:rsidRDefault="00EC0701" w:rsidP="00077746">
      <w:pPr>
        <w:pStyle w:val="affffff0"/>
        <w:numPr>
          <w:ilvl w:val="0"/>
          <w:numId w:val="25"/>
        </w:numPr>
        <w:tabs>
          <w:tab w:val="left" w:pos="1276"/>
        </w:tabs>
        <w:ind w:left="0" w:firstLine="709"/>
        <w:jc w:val="both"/>
      </w:pPr>
      <w:r w:rsidRPr="00886A89">
        <w:t xml:space="preserve">Глава </w:t>
      </w:r>
      <w:r w:rsidR="00AF4DA5">
        <w:t xml:space="preserve">муниципального района </w:t>
      </w:r>
      <w:r w:rsidRPr="00886A89">
        <w:t xml:space="preserve">при получении проекта </w:t>
      </w:r>
      <w:r w:rsidR="00B6671A">
        <w:t xml:space="preserve">Правил, проекта о внесении </w:t>
      </w:r>
      <w:r w:rsidRPr="00886A89">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C0701" w:rsidRPr="00886A89" w:rsidRDefault="00EC0701" w:rsidP="005246D9">
      <w:pPr>
        <w:tabs>
          <w:tab w:val="left" w:pos="1276"/>
        </w:tabs>
      </w:pPr>
      <w:r w:rsidRPr="00886A89">
        <w:t>Указанное решение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5246D9">
      <w:pPr>
        <w:tabs>
          <w:tab w:val="left" w:pos="1276"/>
        </w:tabs>
      </w:pPr>
      <w:r w:rsidRPr="00886A89">
        <w:t>2.</w:t>
      </w:r>
      <w:r w:rsidR="005246D9">
        <w:tab/>
      </w:r>
      <w:r w:rsidRPr="00886A89">
        <w:t xml:space="preserve">Публичные слушания </w:t>
      </w:r>
      <w:r w:rsidR="008260C8" w:rsidRPr="00886A89">
        <w:t xml:space="preserve">по проекту </w:t>
      </w:r>
      <w:r w:rsidR="008260C8">
        <w:t>Правил,</w:t>
      </w:r>
      <w:r w:rsidR="008260C8" w:rsidRPr="00886A89">
        <w:t xml:space="preserve"> </w:t>
      </w:r>
      <w:r w:rsidRPr="00886A89">
        <w:t xml:space="preserve">по проекту </w:t>
      </w:r>
      <w:r w:rsidR="00B6671A">
        <w:t xml:space="preserve">о внесении </w:t>
      </w:r>
      <w:r w:rsidRPr="00886A89">
        <w:t>изменений в Правила проводятся Комиссией</w:t>
      </w:r>
      <w:r w:rsidR="00AF4DA5">
        <w:t xml:space="preserve"> муниципального района</w:t>
      </w:r>
      <w:r w:rsidRPr="00886A89">
        <w:t>.</w:t>
      </w:r>
    </w:p>
    <w:p w:rsidR="00EC0701" w:rsidRPr="00886A89" w:rsidRDefault="00EC0701" w:rsidP="005246D9">
      <w:pPr>
        <w:tabs>
          <w:tab w:val="left" w:pos="1276"/>
        </w:tabs>
      </w:pPr>
      <w:r w:rsidRPr="00886A89">
        <w:lastRenderedPageBreak/>
        <w:t>3.</w:t>
      </w:r>
      <w:r w:rsidR="005246D9">
        <w:tab/>
      </w:r>
      <w:r w:rsidRPr="00886A89">
        <w:t xml:space="preserve">В целях доведения до населения, заинтересованных лиц информации о содержании проекта </w:t>
      </w:r>
      <w:r w:rsidR="00B6671A">
        <w:t xml:space="preserve">Правил, проекта о внесении </w:t>
      </w:r>
      <w:r w:rsidRPr="00886A89">
        <w:t>изменений в Правила в обязательном порядке организуются выставки, экспозиции демонстрационных материалов проекта,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8260C8" w:rsidRPr="00886A89" w:rsidRDefault="008260C8" w:rsidP="008260C8">
      <w:pPr>
        <w:tabs>
          <w:tab w:val="left" w:pos="1276"/>
        </w:tabs>
        <w:autoSpaceDE w:val="0"/>
        <w:autoSpaceDN w:val="0"/>
        <w:adjustRightInd w:val="0"/>
      </w:pPr>
      <w:r>
        <w:t>4.</w:t>
      </w:r>
      <w:r>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260C8" w:rsidRDefault="008260C8" w:rsidP="008260C8">
      <w:pPr>
        <w:tabs>
          <w:tab w:val="left" w:pos="709"/>
          <w:tab w:val="left" w:pos="1276"/>
        </w:tabs>
        <w:ind w:firstLine="0"/>
      </w:pPr>
      <w:r>
        <w:tab/>
        <w:t>5.</w:t>
      </w:r>
      <w:r>
        <w:tab/>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671A" w:rsidRPr="00886A89" w:rsidRDefault="00B6671A" w:rsidP="00B6671A">
      <w:pPr>
        <w:tabs>
          <w:tab w:val="left" w:pos="1276"/>
        </w:tabs>
      </w:pPr>
      <w:r w:rsidRPr="00886A89">
        <w:t>6</w:t>
      </w:r>
      <w:r>
        <w:t>.</w:t>
      </w:r>
      <w:r>
        <w:tab/>
      </w:r>
      <w:r w:rsidRPr="00886A89">
        <w:t xml:space="preserve">Заключение о результатах публичных слушаний по проекту </w:t>
      </w:r>
      <w:r>
        <w:t xml:space="preserve">Правил, по проекту о внесении </w:t>
      </w:r>
      <w:r w:rsidRPr="00886A89">
        <w:t>изменений в Правила подлежит официальному опубликованию и размещению на официальном сайте</w:t>
      </w:r>
      <w:r>
        <w:t xml:space="preserve"> муниципального района</w:t>
      </w:r>
      <w:r w:rsidRPr="00886A89">
        <w:t>.</w:t>
      </w:r>
    </w:p>
    <w:p w:rsidR="008260C8" w:rsidRPr="00886A89" w:rsidRDefault="00B6671A" w:rsidP="008260C8">
      <w:pPr>
        <w:tabs>
          <w:tab w:val="left" w:pos="1276"/>
        </w:tabs>
      </w:pPr>
      <w:r>
        <w:t>7</w:t>
      </w:r>
      <w:r w:rsidR="008260C8" w:rsidRPr="00886A89">
        <w:t>.</w:t>
      </w:r>
      <w:r w:rsidR="008260C8">
        <w:tab/>
      </w:r>
      <w:r w:rsidR="008260C8" w:rsidRPr="00886A89">
        <w:t xml:space="preserve">Администрация </w:t>
      </w:r>
      <w:r w:rsidR="008260C8">
        <w:t xml:space="preserve">муниципального района </w:t>
      </w:r>
      <w:r w:rsidR="008260C8" w:rsidRPr="00886A89">
        <w:t>направляет проект Правил</w:t>
      </w:r>
      <w:r>
        <w:t>, проект о внесении изменений в Правила</w:t>
      </w:r>
      <w:r w:rsidR="008260C8" w:rsidRPr="00886A89">
        <w:t xml:space="preserve"> с приложением протоколов публичных слушаний и заключение о результатах публичных слушаний в </w:t>
      </w:r>
      <w:proofErr w:type="spellStart"/>
      <w:r w:rsidR="008260C8" w:rsidRPr="00886A89">
        <w:t>Главархитектуру</w:t>
      </w:r>
      <w:proofErr w:type="spellEnd"/>
      <w:r w:rsidR="008260C8" w:rsidRPr="00886A89">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28" w:name="_Toc442957640"/>
      <w:bookmarkStart w:id="129" w:name="_Toc443557217"/>
      <w:bookmarkStart w:id="130" w:name="_Toc444100739"/>
      <w:bookmarkStart w:id="131" w:name="_Toc464568291"/>
      <w:bookmarkStart w:id="132" w:name="_Toc482979284"/>
      <w:r w:rsidRPr="00886A89">
        <w:t xml:space="preserve">Статья </w:t>
      </w:r>
      <w:r w:rsidR="00AC35A3">
        <w:t>20</w:t>
      </w:r>
      <w:r w:rsidRPr="00886A89">
        <w:t xml:space="preserve">. </w:t>
      </w:r>
      <w:r w:rsidR="009D4AAB" w:rsidRPr="00EF69BF">
        <w:t xml:space="preserve">Особенности проведения публичных слушаний </w:t>
      </w:r>
      <w:r w:rsidRPr="00886A89">
        <w:t>по проектам планировки территории и проектам межевания территории</w:t>
      </w:r>
      <w:bookmarkEnd w:id="128"/>
      <w:bookmarkEnd w:id="129"/>
      <w:bookmarkEnd w:id="130"/>
      <w:bookmarkEnd w:id="131"/>
      <w:bookmarkEnd w:id="132"/>
    </w:p>
    <w:p w:rsidR="00EC0701" w:rsidRPr="00886A89" w:rsidRDefault="00EC0701" w:rsidP="00EC0701">
      <w:pPr>
        <w:pStyle w:val="ConsPlusNormal"/>
        <w:jc w:val="both"/>
        <w:rPr>
          <w:rFonts w:ascii="Times New Roman" w:hAnsi="Times New Roman"/>
          <w:sz w:val="24"/>
        </w:rPr>
      </w:pPr>
    </w:p>
    <w:p w:rsidR="00EC0701" w:rsidRPr="00886A89" w:rsidRDefault="00EC0701" w:rsidP="00077746">
      <w:pPr>
        <w:pStyle w:val="affffff0"/>
        <w:numPr>
          <w:ilvl w:val="0"/>
          <w:numId w:val="26"/>
        </w:numPr>
        <w:tabs>
          <w:tab w:val="left" w:pos="1276"/>
        </w:tabs>
        <w:ind w:left="0" w:firstLine="709"/>
        <w:jc w:val="both"/>
      </w:pPr>
      <w:r w:rsidRPr="00886A89">
        <w:t xml:space="preserve">При получении проектов документации по планировке территории глава </w:t>
      </w:r>
      <w:r w:rsidR="00AF4DA5">
        <w:t xml:space="preserve">муниципального района </w:t>
      </w:r>
      <w:r w:rsidRPr="00886A89">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886A89" w:rsidRDefault="00EC0701" w:rsidP="005246D9">
      <w:pPr>
        <w:tabs>
          <w:tab w:val="left" w:pos="1276"/>
        </w:tabs>
      </w:pPr>
      <w:r w:rsidRPr="00886A89">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w:t>
      </w:r>
      <w:r w:rsidR="00AF4DA5">
        <w:t xml:space="preserve"> муниципального района</w:t>
      </w:r>
      <w:r w:rsidRPr="00886A89">
        <w:t xml:space="preserve">. </w:t>
      </w:r>
    </w:p>
    <w:p w:rsidR="00EC0701" w:rsidRPr="00886A89" w:rsidRDefault="00EC0701" w:rsidP="005246D9">
      <w:pPr>
        <w:tabs>
          <w:tab w:val="left" w:pos="1276"/>
        </w:tabs>
      </w:pPr>
      <w:r w:rsidRPr="00886A89">
        <w:t>2.</w:t>
      </w:r>
      <w:r w:rsidR="005246D9">
        <w:tab/>
      </w:r>
      <w:proofErr w:type="gramStart"/>
      <w:r w:rsidRPr="00886A8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w:t>
      </w:r>
      <w:r w:rsidR="00AF4DA5">
        <w:t xml:space="preserve"> поселения</w:t>
      </w:r>
      <w:r w:rsidRPr="00886A89">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Pr="00886A89">
        <w:t xml:space="preserve"> территории, лиц, законные интересы которых могут быть нарушены в связи с реализацией таких проектов.</w:t>
      </w:r>
    </w:p>
    <w:p w:rsidR="00EC0701" w:rsidRPr="00886A89" w:rsidRDefault="00EC0701" w:rsidP="005246D9">
      <w:pPr>
        <w:tabs>
          <w:tab w:val="left" w:pos="1276"/>
        </w:tabs>
      </w:pPr>
      <w:r w:rsidRPr="00886A89">
        <w:t>3.</w:t>
      </w:r>
      <w:r w:rsidR="005246D9">
        <w:tab/>
      </w:r>
      <w:r w:rsidRPr="00886A89">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886A89" w:rsidRDefault="00EC0701" w:rsidP="00B6671A">
      <w:pPr>
        <w:tabs>
          <w:tab w:val="left" w:pos="1276"/>
        </w:tabs>
      </w:pPr>
      <w:r w:rsidRPr="00886A89">
        <w:t>4.</w:t>
      </w:r>
      <w:r w:rsidR="005246D9">
        <w:tab/>
      </w:r>
      <w:r w:rsidRPr="00886A89">
        <w:t xml:space="preserve">Участники публичных слушаний по проекту планировки территории и проекту межевания территории вправе представить в администрацию </w:t>
      </w:r>
      <w:r w:rsidR="00AF4DA5">
        <w:t xml:space="preserve">муниципального района </w:t>
      </w:r>
      <w:r w:rsidRPr="00886A89">
        <w:t>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C0701" w:rsidRPr="00886A89" w:rsidRDefault="00EC0701" w:rsidP="00B6671A">
      <w:pPr>
        <w:tabs>
          <w:tab w:val="left" w:pos="1276"/>
        </w:tabs>
      </w:pPr>
      <w:r w:rsidRPr="00886A89">
        <w:lastRenderedPageBreak/>
        <w:t>5.</w:t>
      </w:r>
      <w:r w:rsidR="005246D9">
        <w:tab/>
      </w:r>
      <w:r w:rsidRPr="00886A89">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886A89" w:rsidRDefault="00EC0701" w:rsidP="005246D9">
      <w:pPr>
        <w:tabs>
          <w:tab w:val="left" w:pos="1276"/>
        </w:tabs>
      </w:pPr>
      <w:r w:rsidRPr="00886A89">
        <w:t>6.</w:t>
      </w:r>
      <w:r w:rsidR="005246D9">
        <w:tab/>
      </w:r>
      <w:r w:rsidRPr="00886A89">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w:t>
      </w:r>
      <w:r w:rsidR="00AF4DA5">
        <w:t xml:space="preserve"> муниципального района</w:t>
      </w:r>
      <w:r w:rsidRPr="00886A89">
        <w:t xml:space="preserve">. </w:t>
      </w:r>
    </w:p>
    <w:p w:rsidR="00EC0701" w:rsidRPr="00886A89" w:rsidRDefault="00EC0701" w:rsidP="005246D9">
      <w:pPr>
        <w:tabs>
          <w:tab w:val="left" w:pos="1276"/>
        </w:tabs>
      </w:pPr>
      <w:r w:rsidRPr="00886A89">
        <w:t>7.</w:t>
      </w:r>
      <w:r w:rsidR="005246D9">
        <w:tab/>
      </w:r>
      <w:proofErr w:type="gramStart"/>
      <w:r w:rsidRPr="00886A89">
        <w:t xml:space="preserve">После завершения публичных слушаний по проекту планировки территории и проекту межевания территории администрация </w:t>
      </w:r>
      <w:r w:rsidR="00AF4DA5">
        <w:t xml:space="preserve">муниципального района </w:t>
      </w:r>
      <w:r w:rsidRPr="00886A89">
        <w:t xml:space="preserve">направляет в </w:t>
      </w:r>
      <w:proofErr w:type="spellStart"/>
      <w:r w:rsidRPr="00886A89">
        <w:t>Главархитектуру</w:t>
      </w:r>
      <w:proofErr w:type="spellEnd"/>
      <w:r w:rsidRPr="00886A89">
        <w:t xml:space="preserve"> Московской области заверенные копии заключения о результатах публичных слушаний, протокола публичных слушаний, правовых актов</w:t>
      </w:r>
      <w:r w:rsidR="00AF4DA5">
        <w:t xml:space="preserve"> </w:t>
      </w:r>
      <w:r w:rsidR="00AF4DA5" w:rsidRPr="00886A89">
        <w:t>о вынесен</w:t>
      </w:r>
      <w:r w:rsidR="00AF4DA5">
        <w:t>ии на публичные слушания проектов</w:t>
      </w:r>
      <w:r w:rsidRPr="00886A89">
        <w:t>, официальных публикаций в средствах массовой информации, а также иною информацию, касающуюся проведения публичных слушаний, в срок не более 5 (пяти) дней с</w:t>
      </w:r>
      <w:proofErr w:type="gramEnd"/>
      <w:r w:rsidRPr="00886A89">
        <w:t xml:space="preserve"> даты официального опубликования заключения о результатах публичных слушаний.</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33" w:name="_Toc442957641"/>
      <w:bookmarkStart w:id="134" w:name="_Toc443557218"/>
      <w:bookmarkStart w:id="135" w:name="_Toc444100740"/>
      <w:bookmarkStart w:id="136" w:name="_Toc464568292"/>
      <w:bookmarkStart w:id="137" w:name="_Toc482979285"/>
      <w:r w:rsidRPr="00886A89">
        <w:t>Статья 2</w:t>
      </w:r>
      <w:r w:rsidR="00AC35A3">
        <w:t>1</w:t>
      </w:r>
      <w:r w:rsidRPr="00886A89">
        <w:t xml:space="preserve">. </w:t>
      </w:r>
      <w:r w:rsidR="009D4AAB" w:rsidRPr="00EF69BF">
        <w:t xml:space="preserve">Особенности проведения публичных слушаний </w:t>
      </w:r>
      <w:r w:rsidRPr="00886A89">
        <w:t>по вопросу предоставления разрешения на условно разрешенный вид использования</w:t>
      </w:r>
      <w:r w:rsidRPr="00886A89">
        <w:br/>
        <w:t>земельного участка или объекта капитального строительства</w:t>
      </w:r>
      <w:bookmarkEnd w:id="133"/>
      <w:bookmarkEnd w:id="134"/>
      <w:bookmarkEnd w:id="135"/>
      <w:bookmarkEnd w:id="136"/>
      <w:bookmarkEnd w:id="137"/>
    </w:p>
    <w:p w:rsidR="00EC0701" w:rsidRPr="00886A89" w:rsidRDefault="00EC0701" w:rsidP="005246D9">
      <w:pPr>
        <w:pStyle w:val="ConsPlusNormal"/>
        <w:tabs>
          <w:tab w:val="left" w:pos="1276"/>
        </w:tabs>
        <w:rPr>
          <w:rFonts w:ascii="Times New Roman" w:hAnsi="Times New Roman"/>
          <w:sz w:val="24"/>
        </w:rPr>
      </w:pPr>
    </w:p>
    <w:p w:rsidR="00EC0701" w:rsidRPr="00886A89" w:rsidRDefault="00EC0701" w:rsidP="005246D9">
      <w:pPr>
        <w:tabs>
          <w:tab w:val="left" w:pos="1276"/>
        </w:tabs>
      </w:pPr>
      <w:r w:rsidRPr="00886A89">
        <w:t>1.</w:t>
      </w:r>
      <w:r w:rsidR="005246D9">
        <w:tab/>
      </w:r>
      <w:proofErr w:type="gramStart"/>
      <w:r w:rsidRPr="00886A89">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AF4DA5">
        <w:t xml:space="preserve">муниципального района </w:t>
      </w:r>
      <w:r w:rsidRPr="00886A89">
        <w:t xml:space="preserve">после извещения </w:t>
      </w:r>
      <w:proofErr w:type="spellStart"/>
      <w:r w:rsidRPr="00886A89">
        <w:t>Главархитектуры</w:t>
      </w:r>
      <w:proofErr w:type="spellEnd"/>
      <w:r w:rsidRPr="00886A89">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roofErr w:type="gramEnd"/>
    </w:p>
    <w:p w:rsidR="00EC0701" w:rsidRPr="00886A89" w:rsidRDefault="00EC0701" w:rsidP="005246D9">
      <w:pPr>
        <w:tabs>
          <w:tab w:val="left" w:pos="1276"/>
        </w:tabs>
      </w:pPr>
      <w:r w:rsidRPr="00886A89">
        <w:t>2.</w:t>
      </w:r>
      <w:r w:rsidR="005246D9">
        <w:tab/>
      </w:r>
      <w:r w:rsidRPr="00886A89">
        <w:t>Публичные слушания по вопросу предоставления разрешения на условно разрешенный вид использования проводятся с участием граждан</w:t>
      </w:r>
      <w:r w:rsidR="00AF4DA5">
        <w:t xml:space="preserve"> поселения</w:t>
      </w:r>
      <w:r w:rsidRPr="00886A89">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Pr="00886A89" w:rsidRDefault="00EC0701" w:rsidP="005246D9">
      <w:pPr>
        <w:tabs>
          <w:tab w:val="left" w:pos="1276"/>
        </w:tabs>
      </w:pPr>
      <w:r w:rsidRPr="00886A89">
        <w:t>В случае</w:t>
      </w:r>
      <w:proofErr w:type="gramStart"/>
      <w:r w:rsidRPr="00886A89">
        <w:t>,</w:t>
      </w:r>
      <w:proofErr w:type="gramEnd"/>
      <w:r w:rsidRPr="00886A89">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077746">
      <w:pPr>
        <w:pStyle w:val="affffff0"/>
        <w:numPr>
          <w:ilvl w:val="0"/>
          <w:numId w:val="27"/>
        </w:numPr>
        <w:tabs>
          <w:tab w:val="left" w:pos="1276"/>
        </w:tabs>
        <w:ind w:left="0" w:firstLine="709"/>
        <w:jc w:val="both"/>
      </w:pPr>
      <w:proofErr w:type="gramStart"/>
      <w:r w:rsidRPr="00886A89">
        <w:t xml:space="preserve">Комиссия </w:t>
      </w:r>
      <w:r w:rsidR="00AF4DA5">
        <w:t xml:space="preserve">муниципального района </w:t>
      </w:r>
      <w:r w:rsidRPr="00886A89">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886A89">
        <w:t xml:space="preserve"> к </w:t>
      </w:r>
      <w:proofErr w:type="gramStart"/>
      <w:r w:rsidRPr="00886A89">
        <w:t>которому</w:t>
      </w:r>
      <w:proofErr w:type="gramEnd"/>
      <w:r w:rsidRPr="00886A89">
        <w:t xml:space="preserve"> запрашивается данное разрешение.</w:t>
      </w:r>
    </w:p>
    <w:p w:rsidR="00EC0701" w:rsidRPr="00886A89" w:rsidRDefault="00EC0701" w:rsidP="005246D9">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886A89" w:rsidRDefault="00EC0701" w:rsidP="005246D9">
      <w:pPr>
        <w:tabs>
          <w:tab w:val="left" w:pos="1276"/>
        </w:tabs>
      </w:pPr>
      <w:r w:rsidRPr="00886A89">
        <w:t>4.</w:t>
      </w:r>
      <w:r w:rsidR="005246D9">
        <w:tab/>
      </w:r>
      <w:r w:rsidRPr="00886A89">
        <w:t xml:space="preserve">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AF4DA5">
        <w:t xml:space="preserve">поселения </w:t>
      </w:r>
      <w:r w:rsidRPr="00886A89">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5246D9">
      <w:pPr>
        <w:tabs>
          <w:tab w:val="left" w:pos="1276"/>
        </w:tabs>
      </w:pPr>
      <w:r w:rsidRPr="00886A89">
        <w:lastRenderedPageBreak/>
        <w:t>5.</w:t>
      </w:r>
      <w:r w:rsidR="005246D9">
        <w:tab/>
      </w:r>
      <w:r w:rsidRPr="00886A89">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5246D9">
      <w:pPr>
        <w:tabs>
          <w:tab w:val="left" w:pos="1276"/>
        </w:tabs>
      </w:pPr>
      <w:r w:rsidRPr="00886A89">
        <w:t>6.</w:t>
      </w:r>
      <w:r w:rsidR="005246D9">
        <w:tab/>
      </w:r>
      <w:r w:rsidRPr="00886A89">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886A89">
        <w:t>Главархитектуру</w:t>
      </w:r>
      <w:proofErr w:type="spellEnd"/>
      <w:r w:rsidRPr="00886A89">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886A89" w:rsidRDefault="00EC0701" w:rsidP="005246D9">
      <w:pPr>
        <w:tabs>
          <w:tab w:val="left" w:pos="1276"/>
        </w:tabs>
      </w:pPr>
      <w:r w:rsidRPr="00886A89">
        <w:t>7.</w:t>
      </w:r>
      <w:r w:rsidR="005246D9">
        <w:tab/>
      </w:r>
      <w:r w:rsidRPr="00886A89">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38" w:name="_Toc442957642"/>
      <w:bookmarkStart w:id="139" w:name="_Toc443557219"/>
      <w:bookmarkStart w:id="140" w:name="_Toc444100741"/>
      <w:bookmarkStart w:id="141" w:name="_Toc464568293"/>
      <w:bookmarkStart w:id="142" w:name="_Toc482979286"/>
      <w:r w:rsidRPr="00886A89">
        <w:t>Статья 2</w:t>
      </w:r>
      <w:r w:rsidR="00AC35A3">
        <w:t>2</w:t>
      </w:r>
      <w:r w:rsidRPr="00886A89">
        <w:t>.</w:t>
      </w:r>
      <w:r w:rsidR="009D4AAB">
        <w:t xml:space="preserve"> </w:t>
      </w:r>
      <w:r w:rsidR="009D4AAB" w:rsidRPr="00EF69BF">
        <w:t xml:space="preserve">Особенности проведения публичных слушаний </w:t>
      </w:r>
      <w:r w:rsidR="009D4AAB" w:rsidRPr="00886A89">
        <w:t xml:space="preserve">по вопросу </w:t>
      </w:r>
      <w:r w:rsidRPr="00886A89">
        <w:t>предоставления разрешения на отклонение от предельных параметров разрешенного строительства,</w:t>
      </w:r>
      <w:r w:rsidR="001F0019" w:rsidRPr="00886A89">
        <w:t xml:space="preserve"> </w:t>
      </w:r>
      <w:r w:rsidRPr="00886A89">
        <w:t>реконструкции объектов капитального строительства</w:t>
      </w:r>
      <w:bookmarkEnd w:id="138"/>
      <w:bookmarkEnd w:id="139"/>
      <w:bookmarkEnd w:id="140"/>
      <w:bookmarkEnd w:id="141"/>
      <w:bookmarkEnd w:id="142"/>
    </w:p>
    <w:p w:rsidR="00EC0701" w:rsidRPr="00886A89" w:rsidRDefault="00EC0701" w:rsidP="00EC0701">
      <w:pPr>
        <w:pStyle w:val="ConsPlusNormal"/>
        <w:jc w:val="both"/>
        <w:rPr>
          <w:rFonts w:ascii="Times New Roman" w:hAnsi="Times New Roman"/>
          <w:sz w:val="24"/>
        </w:rPr>
      </w:pPr>
    </w:p>
    <w:p w:rsidR="00EC0701" w:rsidRPr="00886A89" w:rsidRDefault="00EC0701" w:rsidP="005246D9">
      <w:pPr>
        <w:tabs>
          <w:tab w:val="left" w:pos="1276"/>
        </w:tabs>
      </w:pPr>
      <w:r w:rsidRPr="00886A89">
        <w:t>1.</w:t>
      </w:r>
      <w:r w:rsidR="005246D9">
        <w:tab/>
      </w:r>
      <w:proofErr w:type="gramStart"/>
      <w:r w:rsidRPr="00886A89">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886A89">
        <w:t xml:space="preserve"> </w:t>
      </w:r>
      <w:r w:rsidRPr="00886A89">
        <w:t xml:space="preserve">(далее – публичные слушания по вопросу предоставления разрешения на отклонение от предельных параметров) проводятся администрацией </w:t>
      </w:r>
      <w:r w:rsidR="00AF4DA5">
        <w:t xml:space="preserve">муниципального района </w:t>
      </w:r>
      <w:r w:rsidRPr="00886A89">
        <w:t xml:space="preserve">после извещения </w:t>
      </w:r>
      <w:proofErr w:type="spellStart"/>
      <w:r w:rsidRPr="00886A89">
        <w:t>Главархитектуры</w:t>
      </w:r>
      <w:proofErr w:type="spellEnd"/>
      <w:r w:rsidRPr="00886A89">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w:t>
      </w:r>
      <w:proofErr w:type="gramEnd"/>
      <w:r w:rsidRPr="00886A89">
        <w:t>, реконструкции объектов капитального строительства.</w:t>
      </w:r>
    </w:p>
    <w:p w:rsidR="00EC0701" w:rsidRPr="00886A89" w:rsidRDefault="00EC0701" w:rsidP="005246D9">
      <w:pPr>
        <w:tabs>
          <w:tab w:val="left" w:pos="1276"/>
        </w:tabs>
      </w:pPr>
      <w:r w:rsidRPr="00886A89">
        <w:t>2.</w:t>
      </w:r>
      <w:r w:rsidR="005246D9">
        <w:tab/>
      </w:r>
      <w:r w:rsidRPr="00886A89">
        <w:t>Публичные слушания по вопросу по вопросу предоставления разрешения на отклонение от предельных параметров проводятся с участием граждан</w:t>
      </w:r>
      <w:r w:rsidR="00AF4DA5">
        <w:t xml:space="preserve"> поселения</w:t>
      </w:r>
      <w:r w:rsidRPr="00886A89">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886A89">
        <w:t xml:space="preserve"> </w:t>
      </w:r>
      <w:r w:rsidRPr="00886A89">
        <w:t>разрешенного строительства, реконструкции объектов капитального строительства.</w:t>
      </w:r>
      <w:r w:rsidR="001F0019" w:rsidRPr="00886A89">
        <w:t xml:space="preserve"> </w:t>
      </w:r>
    </w:p>
    <w:p w:rsidR="00EC0701" w:rsidRPr="00886A89" w:rsidRDefault="00EC0701" w:rsidP="005246D9">
      <w:pPr>
        <w:tabs>
          <w:tab w:val="left" w:pos="1276"/>
        </w:tabs>
      </w:pPr>
      <w:r w:rsidRPr="00886A89">
        <w:t>В случае</w:t>
      </w:r>
      <w:proofErr w:type="gramStart"/>
      <w:r w:rsidRPr="00886A89">
        <w:t>,</w:t>
      </w:r>
      <w:proofErr w:type="gramEnd"/>
      <w:r w:rsidRPr="00886A89">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077746">
      <w:pPr>
        <w:pStyle w:val="affffff0"/>
        <w:numPr>
          <w:ilvl w:val="0"/>
          <w:numId w:val="28"/>
        </w:numPr>
        <w:tabs>
          <w:tab w:val="left" w:pos="1276"/>
        </w:tabs>
        <w:ind w:left="0" w:firstLine="709"/>
        <w:jc w:val="both"/>
      </w:pPr>
      <w:proofErr w:type="gramStart"/>
      <w:r w:rsidRPr="00886A89">
        <w:t xml:space="preserve">Комиссия </w:t>
      </w:r>
      <w:r w:rsidR="00AF4DA5">
        <w:t xml:space="preserve">муниципального района </w:t>
      </w:r>
      <w:r w:rsidRPr="00886A89">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886A89">
        <w:t xml:space="preserve"> к </w:t>
      </w:r>
      <w:proofErr w:type="gramStart"/>
      <w:r w:rsidRPr="00886A89">
        <w:t>которому</w:t>
      </w:r>
      <w:proofErr w:type="gramEnd"/>
      <w:r w:rsidRPr="00886A89">
        <w:t xml:space="preserve"> запрашивается данное разрешение.</w:t>
      </w:r>
    </w:p>
    <w:p w:rsidR="00EC0701" w:rsidRPr="00886A89" w:rsidRDefault="00EC0701" w:rsidP="005246D9">
      <w:pPr>
        <w:tabs>
          <w:tab w:val="left" w:pos="1276"/>
        </w:tabs>
      </w:pPr>
      <w:r w:rsidRPr="00886A89">
        <w:t xml:space="preserve">Указанные сообщения направляются не позднее чем </w:t>
      </w:r>
      <w:proofErr w:type="gramStart"/>
      <w:r w:rsidRPr="00886A89">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886A89">
        <w:t>.</w:t>
      </w:r>
    </w:p>
    <w:p w:rsidR="00EC0701" w:rsidRPr="00886A89" w:rsidRDefault="00EC0701" w:rsidP="005246D9">
      <w:pPr>
        <w:tabs>
          <w:tab w:val="left" w:pos="1276"/>
        </w:tabs>
      </w:pPr>
      <w:r w:rsidRPr="00886A89">
        <w:t>4.</w:t>
      </w:r>
      <w:r w:rsidR="005246D9">
        <w:tab/>
      </w:r>
      <w:r w:rsidRPr="00886A89">
        <w:t xml:space="preserve">Срок проведения публичных слушаний </w:t>
      </w:r>
      <w:proofErr w:type="gramStart"/>
      <w:r w:rsidRPr="00886A89">
        <w:t xml:space="preserve">по вопросу предоставления разрешения на отклонение от предельных параметров с момента оповещения жителей </w:t>
      </w:r>
      <w:r w:rsidR="00AF4DA5">
        <w:t xml:space="preserve">поселения </w:t>
      </w:r>
      <w:r w:rsidRPr="00886A89">
        <w:t>о времени</w:t>
      </w:r>
      <w:proofErr w:type="gramEnd"/>
      <w:r w:rsidRPr="00886A89">
        <w:t xml:space="preserve">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5246D9">
      <w:pPr>
        <w:tabs>
          <w:tab w:val="left" w:pos="1276"/>
        </w:tabs>
      </w:pPr>
      <w:r w:rsidRPr="00886A89">
        <w:lastRenderedPageBreak/>
        <w:t>5.</w:t>
      </w:r>
      <w:r w:rsidR="005246D9">
        <w:tab/>
      </w:r>
      <w:r w:rsidRPr="00886A89">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5246D9">
      <w:pPr>
        <w:tabs>
          <w:tab w:val="left" w:pos="1276"/>
        </w:tabs>
      </w:pPr>
      <w:r w:rsidRPr="00886A89">
        <w:t>6.</w:t>
      </w:r>
      <w:r w:rsidR="005246D9">
        <w:tab/>
      </w:r>
      <w:proofErr w:type="gramStart"/>
      <w:r w:rsidRPr="00886A89">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886A89">
        <w:t>Главархитектуру</w:t>
      </w:r>
      <w:proofErr w:type="spellEnd"/>
      <w:r w:rsidR="001F0019" w:rsidRPr="00886A89">
        <w:t xml:space="preserve"> </w:t>
      </w:r>
      <w:r w:rsidRPr="00886A89">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roofErr w:type="gramEnd"/>
    </w:p>
    <w:p w:rsidR="00EC0701" w:rsidRPr="00886A89" w:rsidRDefault="00EC0701" w:rsidP="005246D9">
      <w:pPr>
        <w:tabs>
          <w:tab w:val="left" w:pos="1276"/>
        </w:tabs>
      </w:pPr>
      <w:r w:rsidRPr="00886A89">
        <w:t>7.</w:t>
      </w:r>
      <w:r w:rsidR="005246D9">
        <w:tab/>
      </w:r>
      <w:r w:rsidRPr="00886A89">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5246D9">
      <w:pPr>
        <w:tabs>
          <w:tab w:val="left" w:pos="1276"/>
        </w:tabs>
      </w:pPr>
    </w:p>
    <w:p w:rsidR="00EC0701" w:rsidRPr="007511F7" w:rsidRDefault="00EC0701" w:rsidP="00A023CC">
      <w:pPr>
        <w:pStyle w:val="10"/>
        <w:ind w:firstLine="0"/>
      </w:pPr>
      <w:bookmarkStart w:id="143" w:name="_Toc443557220"/>
      <w:bookmarkStart w:id="144" w:name="_Toc444100742"/>
      <w:r w:rsidRPr="00886A89">
        <w:br w:type="page"/>
      </w:r>
      <w:bookmarkStart w:id="145" w:name="_Toc464568294"/>
      <w:bookmarkStart w:id="146" w:name="_Toc482979287"/>
      <w:r w:rsidRPr="007511F7">
        <w:lastRenderedPageBreak/>
        <w:t>Глава</w:t>
      </w:r>
      <w:r>
        <w:t xml:space="preserve"> 6</w:t>
      </w:r>
      <w:r w:rsidRPr="007511F7">
        <w:t>. Порядок внесения изменений в правила</w:t>
      </w:r>
      <w:bookmarkEnd w:id="143"/>
      <w:bookmarkEnd w:id="144"/>
      <w:bookmarkEnd w:id="145"/>
      <w:bookmarkEnd w:id="146"/>
    </w:p>
    <w:p w:rsidR="00EC0701" w:rsidRPr="00AC5EFC" w:rsidRDefault="00EC0701" w:rsidP="00EC0701">
      <w:pPr>
        <w:pStyle w:val="ConsPlusNormal"/>
        <w:jc w:val="both"/>
        <w:rPr>
          <w:rFonts w:ascii="Times New Roman" w:hAnsi="Times New Roman"/>
          <w:sz w:val="24"/>
        </w:rPr>
      </w:pPr>
    </w:p>
    <w:p w:rsidR="00C23C1F" w:rsidRPr="008B3E9E" w:rsidRDefault="00C23C1F" w:rsidP="00722DF3">
      <w:pPr>
        <w:pStyle w:val="22"/>
      </w:pPr>
      <w:bookmarkStart w:id="147" w:name="_Toc482979288"/>
      <w:r w:rsidRPr="008B3E9E">
        <w:t>Статья 2</w:t>
      </w:r>
      <w:r w:rsidR="00AC35A3">
        <w:t>3</w:t>
      </w:r>
      <w:r w:rsidRPr="008B3E9E">
        <w:t>. Основания для внесения изменений в Правила</w:t>
      </w:r>
      <w:bookmarkEnd w:id="147"/>
    </w:p>
    <w:p w:rsidR="00C23C1F" w:rsidRPr="008B3E9E" w:rsidRDefault="00C23C1F" w:rsidP="00C23C1F">
      <w:pPr>
        <w:pStyle w:val="ConsPlusNormal"/>
        <w:rPr>
          <w:rFonts w:ascii="Times New Roman" w:hAnsi="Times New Roman" w:cs="Times New Roman"/>
          <w:bCs/>
          <w:sz w:val="24"/>
          <w:szCs w:val="24"/>
        </w:rPr>
      </w:pPr>
    </w:p>
    <w:p w:rsidR="00C23C1F" w:rsidRPr="008B3E9E" w:rsidRDefault="005246D9" w:rsidP="005246D9">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C23C1F" w:rsidRPr="008B3E9E">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8B3E9E" w:rsidRDefault="005246D9" w:rsidP="005246D9">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несоответствие настоящих Правил гене</w:t>
      </w:r>
      <w:r w:rsidR="00C23C1F">
        <w:rPr>
          <w:rFonts w:ascii="Times New Roman" w:hAnsi="Times New Roman" w:cs="Times New Roman"/>
          <w:bCs/>
          <w:sz w:val="24"/>
          <w:szCs w:val="24"/>
        </w:rPr>
        <w:t>ральному плану</w:t>
      </w:r>
      <w:r w:rsidR="00C23C1F" w:rsidRPr="008B3E9E">
        <w:rPr>
          <w:rFonts w:ascii="Times New Roman" w:hAnsi="Times New Roman" w:cs="Times New Roman"/>
          <w:bCs/>
          <w:sz w:val="24"/>
          <w:szCs w:val="24"/>
        </w:rPr>
        <w:t>, возникшее в результате внесения в генеральный план изменений;</w:t>
      </w:r>
    </w:p>
    <w:p w:rsidR="00C23C1F" w:rsidRPr="008B3E9E" w:rsidRDefault="005246D9" w:rsidP="005246D9">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Default="00FE0993" w:rsidP="005246D9">
      <w:pPr>
        <w:tabs>
          <w:tab w:val="left" w:pos="1276"/>
        </w:tabs>
        <w:autoSpaceDE w:val="0"/>
        <w:autoSpaceDN w:val="0"/>
        <w:adjustRightInd w:val="0"/>
      </w:pPr>
      <w:r>
        <w:rPr>
          <w:bCs/>
        </w:rPr>
        <w:t>2</w:t>
      </w:r>
      <w:r w:rsidR="005246D9">
        <w:rPr>
          <w:bCs/>
        </w:rPr>
        <w:t>.</w:t>
      </w:r>
      <w:r w:rsidR="005246D9">
        <w:rPr>
          <w:bCs/>
        </w:rPr>
        <w:tab/>
      </w:r>
      <w:r w:rsidR="00C23C1F" w:rsidRPr="008B3E9E">
        <w:rPr>
          <w:bCs/>
        </w:rPr>
        <w:t>В случае</w:t>
      </w:r>
      <w:proofErr w:type="gramStart"/>
      <w:r w:rsidR="00C23C1F" w:rsidRPr="008B3E9E">
        <w:rPr>
          <w:bCs/>
        </w:rPr>
        <w:t>,</w:t>
      </w:r>
      <w:proofErr w:type="gramEnd"/>
      <w:r w:rsidR="00C23C1F" w:rsidRPr="008B3E9E">
        <w:rPr>
          <w:bCs/>
        </w:rPr>
        <w:t xml:space="preserve"> если Правилами не обеспечена в соответствии с п</w:t>
      </w:r>
      <w:r w:rsidR="00447F34">
        <w:rPr>
          <w:bCs/>
        </w:rPr>
        <w:t xml:space="preserve">унктом </w:t>
      </w:r>
      <w:r w:rsidR="00C23C1F" w:rsidRPr="008B3E9E">
        <w:rPr>
          <w:bCs/>
        </w:rPr>
        <w:t xml:space="preserve">3 статьи 2 Правил возможность размещения </w:t>
      </w:r>
      <w:r w:rsidR="00C23C1F">
        <w:rPr>
          <w:bCs/>
        </w:rPr>
        <w:t xml:space="preserve">на территориях </w:t>
      </w:r>
      <w:r w:rsidR="00F13271">
        <w:rPr>
          <w:bCs/>
        </w:rPr>
        <w:t xml:space="preserve">поселения </w:t>
      </w:r>
      <w:r w:rsidR="00C23C1F" w:rsidRPr="008B3E9E">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8B3E9E">
        <w:rPr>
          <w:bCs/>
        </w:rPr>
        <w:t>Главархитектура</w:t>
      </w:r>
      <w:proofErr w:type="spellEnd"/>
      <w:r w:rsidR="00C23C1F" w:rsidRPr="008B3E9E">
        <w:rPr>
          <w:bCs/>
        </w:rPr>
        <w:t xml:space="preserve"> Московской области обеспечивает внесение изменений в </w:t>
      </w:r>
      <w:r w:rsidR="00883B2B">
        <w:rPr>
          <w:bCs/>
        </w:rPr>
        <w:t>П</w:t>
      </w:r>
      <w:r w:rsidR="00C23C1F" w:rsidRPr="008B3E9E">
        <w:rPr>
          <w:bCs/>
        </w:rPr>
        <w:t>равила в целях обеспечения размещения указанных объектов</w:t>
      </w:r>
      <w:r>
        <w:rPr>
          <w:bCs/>
        </w:rPr>
        <w:t>.</w:t>
      </w:r>
      <w:r w:rsidR="00C23C1F" w:rsidRPr="008B3E9E">
        <w:rPr>
          <w:b/>
          <w:bCs/>
        </w:rPr>
        <w:t xml:space="preserve"> </w:t>
      </w:r>
      <w:r w:rsidR="00C23C1F" w:rsidRPr="008B3E9E">
        <w:rPr>
          <w:bCs/>
        </w:rPr>
        <w:t>При этом проведение публичных слушаний не требуется</w:t>
      </w:r>
      <w:r w:rsidR="00C23C1F">
        <w:t>.</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148" w:name="_Toc442957644"/>
      <w:bookmarkStart w:id="149" w:name="_Toc443557222"/>
      <w:bookmarkStart w:id="150" w:name="_Toc444100744"/>
      <w:bookmarkStart w:id="151" w:name="_Toc464568296"/>
      <w:bookmarkStart w:id="152" w:name="_Toc482979289"/>
      <w:r>
        <w:t>Статья 2</w:t>
      </w:r>
      <w:r w:rsidR="00AC35A3">
        <w:t>4</w:t>
      </w:r>
      <w:r>
        <w:t xml:space="preserve">. </w:t>
      </w:r>
      <w:r w:rsidRPr="00590D20">
        <w:t>Порядок внесения изменений в Правила</w:t>
      </w:r>
      <w:bookmarkEnd w:id="148"/>
      <w:bookmarkEnd w:id="149"/>
      <w:bookmarkEnd w:id="150"/>
      <w:bookmarkEnd w:id="151"/>
      <w:bookmarkEnd w:id="152"/>
    </w:p>
    <w:p w:rsidR="00EC0701" w:rsidRPr="00AC5EFC" w:rsidRDefault="00EC0701" w:rsidP="00EC0701">
      <w:pPr>
        <w:pStyle w:val="ConsPlusNormal"/>
        <w:rPr>
          <w:rFonts w:ascii="Times New Roman" w:hAnsi="Times New Roman"/>
          <w:sz w:val="24"/>
        </w:rPr>
      </w:pPr>
    </w:p>
    <w:p w:rsidR="00EC0701" w:rsidRDefault="00EC0701" w:rsidP="003B1006">
      <w:pPr>
        <w:tabs>
          <w:tab w:val="left" w:pos="1276"/>
        </w:tabs>
      </w:pPr>
      <w:bookmarkStart w:id="153" w:name="sub_1031"/>
      <w:r>
        <w:t>1.</w:t>
      </w:r>
      <w:r w:rsidR="005246D9">
        <w:tab/>
      </w:r>
      <w:r>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Default="00EC0701" w:rsidP="003B1006">
      <w:pPr>
        <w:tabs>
          <w:tab w:val="left" w:pos="1276"/>
        </w:tabs>
      </w:pPr>
      <w:bookmarkStart w:id="154" w:name="sub_1032"/>
      <w:bookmarkEnd w:id="153"/>
      <w:r>
        <w:t>2.</w:t>
      </w:r>
      <w:r w:rsidR="005246D9">
        <w:tab/>
      </w:r>
      <w:proofErr w:type="spellStart"/>
      <w:r w:rsidR="003141C5">
        <w:t>Главархитектура</w:t>
      </w:r>
      <w:proofErr w:type="spellEnd"/>
      <w:r w:rsidR="003141C5">
        <w:t xml:space="preserve"> Московской области осуществляет подготовку проекта решения о внесении изменений в Правила на основании </w:t>
      </w:r>
      <w:hyperlink r:id="rId36" w:history="1">
        <w:r w:rsidR="003141C5" w:rsidRPr="003141C5">
          <w:rPr>
            <w:rStyle w:val="afffd"/>
            <w:color w:val="auto"/>
          </w:rPr>
          <w:t>постановления</w:t>
        </w:r>
      </w:hyperlink>
      <w:r w:rsidR="003141C5">
        <w:rPr>
          <w:rStyle w:val="afffd"/>
        </w:rPr>
        <w:t xml:space="preserve"> </w:t>
      </w:r>
      <w:r w:rsidR="003141C5">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Default="00EC0701" w:rsidP="003B1006">
      <w:pPr>
        <w:tabs>
          <w:tab w:val="left" w:pos="1276"/>
        </w:tabs>
      </w:pPr>
      <w:bookmarkStart w:id="155" w:name="sub_1034"/>
      <w:bookmarkEnd w:id="154"/>
      <w:r>
        <w:t>3.</w:t>
      </w:r>
      <w:r w:rsidR="005246D9">
        <w:tab/>
      </w:r>
      <w:r>
        <w:t>Предложения о внесении изменений в Правила на рассмотрение Комиссии направляются:</w:t>
      </w:r>
    </w:p>
    <w:bookmarkEnd w:id="155"/>
    <w:p w:rsidR="00EC0701" w:rsidRDefault="00EC0701" w:rsidP="003B1006">
      <w:pPr>
        <w:tabs>
          <w:tab w:val="left" w:pos="1276"/>
        </w:tabs>
      </w:pPr>
      <w:r>
        <w:t>-</w:t>
      </w:r>
      <w:r w:rsidR="005246D9">
        <w:tab/>
      </w:r>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Default="00EC0701" w:rsidP="003B1006">
      <w:pPr>
        <w:tabs>
          <w:tab w:val="left" w:pos="1276"/>
        </w:tabs>
      </w:pPr>
      <w:r>
        <w:t>-</w:t>
      </w:r>
      <w:r w:rsidR="003B1006">
        <w:tab/>
      </w:r>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Default="00EC0701" w:rsidP="003B1006">
      <w:pPr>
        <w:tabs>
          <w:tab w:val="left" w:pos="1276"/>
        </w:tabs>
      </w:pPr>
      <w:r>
        <w:t>-</w:t>
      </w:r>
      <w:r w:rsidR="005246D9">
        <w:tab/>
      </w:r>
      <w:r>
        <w:t xml:space="preserve">органами местного самоуправления </w:t>
      </w:r>
      <w:r w:rsidR="00F13271">
        <w:t xml:space="preserve">муниципального района, органами местного самоуправления поселения </w:t>
      </w:r>
      <w:r>
        <w:t>в случае, если необходимо совершенствовать порядок регулирования землепользования и застройки на территории</w:t>
      </w:r>
      <w:r w:rsidR="00F13271">
        <w:t xml:space="preserve"> поселения</w:t>
      </w:r>
      <w:r>
        <w:t>;</w:t>
      </w:r>
    </w:p>
    <w:p w:rsidR="00EC0701" w:rsidRDefault="00EC0701" w:rsidP="003B1006">
      <w:pPr>
        <w:tabs>
          <w:tab w:val="left" w:pos="1276"/>
        </w:tabs>
      </w:pPr>
      <w:r>
        <w:t>-</w:t>
      </w:r>
      <w:r w:rsidR="005246D9">
        <w:tab/>
      </w:r>
      <w:r>
        <w:t xml:space="preserve">физическими или юридическими лицами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Default="00EC0701" w:rsidP="003B1006">
      <w:pPr>
        <w:tabs>
          <w:tab w:val="left" w:pos="1276"/>
        </w:tabs>
      </w:pPr>
      <w:r>
        <w:t>4.</w:t>
      </w:r>
      <w:r w:rsidR="005246D9">
        <w:tab/>
      </w:r>
      <w:proofErr w:type="spellStart"/>
      <w:proofErr w:type="gramStart"/>
      <w:r>
        <w:t>Главархитектура</w:t>
      </w:r>
      <w:proofErr w:type="spellEnd"/>
      <w:r>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lastRenderedPageBreak/>
        <w:t>заключения в Комиссию, а также направляет поступившие предложения в орган местного самоуправления</w:t>
      </w:r>
      <w:r w:rsidR="00F13271">
        <w:t xml:space="preserve"> муниципального</w:t>
      </w:r>
      <w:proofErr w:type="gramEnd"/>
      <w:r w:rsidR="00F13271">
        <w:t xml:space="preserve"> района</w:t>
      </w:r>
      <w:r>
        <w:t>.</w:t>
      </w:r>
    </w:p>
    <w:p w:rsidR="00EC0701" w:rsidRDefault="00EC0701" w:rsidP="003B1006">
      <w:pPr>
        <w:tabs>
          <w:tab w:val="left" w:pos="1276"/>
        </w:tabs>
      </w:pPr>
      <w:r>
        <w:t>5.</w:t>
      </w:r>
      <w:r w:rsidR="005246D9">
        <w:tab/>
      </w:r>
      <w:r>
        <w:t xml:space="preserve">Уполномоченный орган местного самоуправления </w:t>
      </w:r>
      <w:r w:rsidR="00F13271">
        <w:t xml:space="preserve">муниципального района </w:t>
      </w:r>
      <w:r>
        <w:t xml:space="preserve">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EC0701" w:rsidRDefault="00EC0701" w:rsidP="003B1006">
      <w:pPr>
        <w:tabs>
          <w:tab w:val="left" w:pos="1276"/>
        </w:tabs>
      </w:pPr>
      <w:r>
        <w:t>6.</w:t>
      </w:r>
      <w:r w:rsidR="005246D9">
        <w:tab/>
      </w:r>
      <w:proofErr w:type="spellStart"/>
      <w:r>
        <w:t>Главархитектура</w:t>
      </w:r>
      <w:proofErr w:type="spellEnd"/>
      <w:r>
        <w:t xml:space="preserve"> Московской области в установленный срок обеспечивает направление рекомендаций и проект заключения на рассмотрение в Комиссию.</w:t>
      </w:r>
    </w:p>
    <w:p w:rsidR="00EC0701" w:rsidRDefault="00EC0701" w:rsidP="003B1006">
      <w:pPr>
        <w:tabs>
          <w:tab w:val="left" w:pos="1276"/>
        </w:tabs>
      </w:pPr>
      <w:r>
        <w:t>7.</w:t>
      </w:r>
      <w:r w:rsidR="005246D9">
        <w:tab/>
      </w:r>
      <w:r>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Default="00EC0701" w:rsidP="003B1006">
      <w:pPr>
        <w:tabs>
          <w:tab w:val="left" w:pos="1276"/>
        </w:tabs>
      </w:pPr>
      <w:r>
        <w:t>8.</w:t>
      </w:r>
      <w:r w:rsidR="005246D9">
        <w:tab/>
      </w:r>
      <w:r>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Default="00EC0701" w:rsidP="003B1006">
      <w:pPr>
        <w:tabs>
          <w:tab w:val="left" w:pos="1276"/>
        </w:tabs>
      </w:pPr>
      <w:r>
        <w:t>9.</w:t>
      </w:r>
      <w:r w:rsidR="005246D9">
        <w:tab/>
      </w:r>
      <w:r>
        <w:t xml:space="preserve">Проект о внесении изменения в Правила направляется </w:t>
      </w:r>
      <w:proofErr w:type="spellStart"/>
      <w:r>
        <w:t>Главархитектурой</w:t>
      </w:r>
      <w:proofErr w:type="spellEnd"/>
      <w:r>
        <w:t xml:space="preserve"> Московской области главе </w:t>
      </w:r>
      <w:r w:rsidR="00F13271">
        <w:t xml:space="preserve">муниципального </w:t>
      </w:r>
      <w:r w:rsidR="00963C86">
        <w:t xml:space="preserve">района </w:t>
      </w:r>
      <w:r>
        <w:t>для проведения публичных слушаний.</w:t>
      </w:r>
    </w:p>
    <w:p w:rsidR="00EC0701" w:rsidRDefault="00EC0701" w:rsidP="003B1006">
      <w:pPr>
        <w:tabs>
          <w:tab w:val="left" w:pos="1276"/>
        </w:tabs>
      </w:pPr>
      <w:r>
        <w:t>10.</w:t>
      </w:r>
      <w:r w:rsidR="005246D9">
        <w:tab/>
      </w:r>
      <w:r>
        <w:t xml:space="preserve">Публичные слушания по проекту о внесении изменения в Правила проводятся в порядке, определяемом законодательством Российской Федерации, уставом </w:t>
      </w:r>
      <w:r w:rsidR="00F13271">
        <w:t xml:space="preserve">муниципального района </w:t>
      </w:r>
      <w:r>
        <w:t xml:space="preserve">и (или) нормативным правовым актом представительного органа местного самоуправления </w:t>
      </w:r>
      <w:r w:rsidR="00F13271">
        <w:t xml:space="preserve">муниципального района </w:t>
      </w:r>
      <w:r>
        <w:t>и настоящими Правилами.</w:t>
      </w:r>
    </w:p>
    <w:p w:rsidR="00EC0701" w:rsidRDefault="00EC0701" w:rsidP="003B1006">
      <w:pPr>
        <w:tabs>
          <w:tab w:val="left" w:pos="1276"/>
        </w:tabs>
      </w:pPr>
      <w:r>
        <w:t>11.</w:t>
      </w:r>
      <w:r w:rsidR="005246D9">
        <w:tab/>
      </w:r>
      <w:r>
        <w:t xml:space="preserve">После завершения публичных слушаний по проекту о внесении изменения в Правила орган местного самоуправления </w:t>
      </w:r>
      <w:r w:rsidR="00F13271">
        <w:t xml:space="preserve">муниципального района </w:t>
      </w:r>
      <w:r>
        <w:t xml:space="preserve">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EC0701" w:rsidRDefault="00EC0701" w:rsidP="003B1006">
      <w:pPr>
        <w:tabs>
          <w:tab w:val="left" w:pos="1276"/>
        </w:tabs>
      </w:pPr>
      <w:r>
        <w:t>12.</w:t>
      </w:r>
      <w:r w:rsidR="005246D9">
        <w:tab/>
      </w:r>
      <w:proofErr w:type="spellStart"/>
      <w:r>
        <w:t>Главархитектура</w:t>
      </w:r>
      <w:proofErr w:type="spellEnd"/>
      <w:r>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Default="00EC0701" w:rsidP="003B1006">
      <w:pPr>
        <w:tabs>
          <w:tab w:val="left" w:pos="1276"/>
        </w:tabs>
        <w:ind w:firstLine="708"/>
      </w:pPr>
      <w:r>
        <w:t>13.</w:t>
      </w:r>
      <w:r w:rsidR="005246D9">
        <w:tab/>
      </w:r>
      <w:proofErr w:type="gramStart"/>
      <w:r>
        <w:t xml:space="preserve">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F13271">
        <w:t>муниципального района</w:t>
      </w:r>
      <w:proofErr w:type="gramEnd"/>
      <w:r w:rsidR="00F13271">
        <w:t xml:space="preserve"> </w:t>
      </w:r>
      <w:r>
        <w:t>для его утверждения.</w:t>
      </w:r>
    </w:p>
    <w:p w:rsidR="005246D9" w:rsidRDefault="005246D9" w:rsidP="00EC0701">
      <w:pPr>
        <w:ind w:firstLine="708"/>
        <w:sectPr w:rsidR="005246D9" w:rsidSect="00E57CCD">
          <w:footerReference w:type="even" r:id="rId37"/>
          <w:footerReference w:type="default" r:id="rId38"/>
          <w:pgSz w:w="11906" w:h="16838"/>
          <w:pgMar w:top="1134" w:right="1134" w:bottom="1134" w:left="1134" w:header="709" w:footer="709" w:gutter="0"/>
          <w:cols w:space="708"/>
          <w:docGrid w:linePitch="360"/>
        </w:sectPr>
      </w:pPr>
    </w:p>
    <w:p w:rsidR="00A45ED8" w:rsidRPr="00D41BA1" w:rsidRDefault="00A45ED8" w:rsidP="00D41BA1">
      <w:pPr>
        <w:pStyle w:val="10"/>
      </w:pPr>
      <w:bookmarkStart w:id="156" w:name="_Toc482979290"/>
      <w:bookmarkEnd w:id="9"/>
      <w:r w:rsidRPr="00D41BA1">
        <w:lastRenderedPageBreak/>
        <w:t>ЧАСТЬ II. КАРТА ГРАДОСТРОИТЕЛЬНОГО ЗОНИРОВАНИЯ</w:t>
      </w:r>
      <w:bookmarkEnd w:id="156"/>
    </w:p>
    <w:p w:rsidR="00A45ED8" w:rsidRPr="00F255D0" w:rsidRDefault="00A45ED8" w:rsidP="00F255D0">
      <w:pPr>
        <w:ind w:left="709" w:firstLine="0"/>
      </w:pPr>
    </w:p>
    <w:p w:rsidR="001F471F" w:rsidRPr="00F624C8" w:rsidRDefault="001F471F" w:rsidP="001F471F">
      <w:pPr>
        <w:pStyle w:val="10"/>
      </w:pPr>
      <w:bookmarkStart w:id="157" w:name="_Toc453689055"/>
      <w:bookmarkStart w:id="158" w:name="_Toc482979291"/>
      <w:r w:rsidRPr="00F624C8">
        <w:t xml:space="preserve">Глава 7. </w:t>
      </w:r>
      <w:r w:rsidR="00F255D0">
        <w:t>Карта градостроительного зонирования</w:t>
      </w:r>
      <w:bookmarkEnd w:id="157"/>
      <w:bookmarkEnd w:id="158"/>
      <w:r w:rsidRPr="00F624C8">
        <w:t xml:space="preserve"> </w:t>
      </w:r>
    </w:p>
    <w:p w:rsidR="001F471F" w:rsidRPr="00F255D0" w:rsidRDefault="001F471F" w:rsidP="00F255D0">
      <w:pPr>
        <w:ind w:left="709" w:firstLine="0"/>
      </w:pPr>
    </w:p>
    <w:p w:rsidR="001F471F" w:rsidRPr="00F624C8" w:rsidRDefault="001F471F" w:rsidP="001F471F">
      <w:pPr>
        <w:pStyle w:val="22"/>
      </w:pPr>
      <w:bookmarkStart w:id="159" w:name="_Toc453689056"/>
      <w:bookmarkStart w:id="160" w:name="_Toc482979292"/>
      <w:r w:rsidRPr="00F624C8">
        <w:t>Статья 2</w:t>
      </w:r>
      <w:r w:rsidR="00AC35A3">
        <w:t>5</w:t>
      </w:r>
      <w:r w:rsidRPr="00F624C8">
        <w:t>.</w:t>
      </w:r>
      <w:r w:rsidRPr="00F624C8">
        <w:tab/>
        <w:t>Порядок установления территориальных зон</w:t>
      </w:r>
      <w:bookmarkEnd w:id="159"/>
      <w:bookmarkEnd w:id="160"/>
    </w:p>
    <w:p w:rsidR="001F471F" w:rsidRPr="00F624C8" w:rsidRDefault="001F471F" w:rsidP="001F471F">
      <w:pPr>
        <w:keepNext/>
        <w:suppressAutoHyphens/>
        <w:spacing w:line="276" w:lineRule="auto"/>
        <w:ind w:firstLine="539"/>
        <w:jc w:val="center"/>
      </w:pPr>
    </w:p>
    <w:p w:rsidR="009B6DC3" w:rsidRPr="00F624C8" w:rsidRDefault="009B6DC3" w:rsidP="00077746">
      <w:pPr>
        <w:numPr>
          <w:ilvl w:val="0"/>
          <w:numId w:val="21"/>
        </w:numPr>
        <w:tabs>
          <w:tab w:val="clear" w:pos="2029"/>
          <w:tab w:val="num" w:pos="0"/>
          <w:tab w:val="left" w:pos="1320"/>
        </w:tabs>
        <w:suppressAutoHyphens/>
        <w:autoSpaceDE w:val="0"/>
        <w:autoSpaceDN w:val="0"/>
        <w:adjustRightInd w:val="0"/>
        <w:ind w:left="0" w:firstLine="709"/>
      </w:pPr>
      <w:r>
        <w:t xml:space="preserve">В </w:t>
      </w:r>
      <w:r w:rsidRPr="00F624C8">
        <w:t>результате градостроит</w:t>
      </w:r>
      <w:r w:rsidR="003E64E8">
        <w:t xml:space="preserve">ельного зонирования территории </w:t>
      </w:r>
      <w:r w:rsidR="00F13271">
        <w:t xml:space="preserve">поселения </w:t>
      </w:r>
      <w:r w:rsidR="000C25DD">
        <w:t xml:space="preserve">установлены </w:t>
      </w:r>
      <w:r w:rsidRPr="00F624C8">
        <w:t>территориальные зоны, отображенные на карте</w:t>
      </w:r>
      <w:r>
        <w:t xml:space="preserve"> градостроительного зонирования</w:t>
      </w:r>
      <w:r w:rsidR="00755DDE">
        <w:t>.</w:t>
      </w:r>
    </w:p>
    <w:p w:rsidR="004519D0" w:rsidRDefault="004519D0" w:rsidP="003B1006">
      <w:pPr>
        <w:tabs>
          <w:tab w:val="left" w:pos="1320"/>
        </w:tabs>
        <w:autoSpaceDE w:val="0"/>
        <w:autoSpaceDN w:val="0"/>
        <w:adjustRightInd w:val="0"/>
      </w:pPr>
      <w:proofErr w:type="gramStart"/>
      <w:r>
        <w:t xml:space="preserve">Для земельных участков в </w:t>
      </w:r>
      <w:r w:rsidR="0056707D">
        <w:t xml:space="preserve">пределах </w:t>
      </w:r>
      <w:r>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9D4AAB" w:rsidRDefault="009D4AAB" w:rsidP="003B1006">
      <w:pPr>
        <w:tabs>
          <w:tab w:val="left" w:pos="1320"/>
        </w:tabs>
        <w:autoSpaceDE w:val="0"/>
        <w:autoSpaceDN w:val="0"/>
        <w:adjustRightInd w:val="0"/>
      </w:pPr>
      <w: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F624C8" w:rsidRDefault="00E254B7" w:rsidP="003B1006">
      <w:pPr>
        <w:tabs>
          <w:tab w:val="left" w:pos="1320"/>
        </w:tabs>
      </w:pPr>
      <w:r>
        <w:t>2</w:t>
      </w:r>
      <w:r w:rsidR="00EC0701" w:rsidRPr="00F624C8">
        <w:t>.</w:t>
      </w:r>
      <w:r w:rsidR="003B1006">
        <w:tab/>
      </w:r>
      <w:r w:rsidR="00EC0701" w:rsidRPr="00F624C8">
        <w:t>Границы территориальных зон установлены с учетом:</w:t>
      </w:r>
    </w:p>
    <w:p w:rsidR="00E254B7" w:rsidRDefault="003B1006" w:rsidP="003B1006">
      <w:pPr>
        <w:tabs>
          <w:tab w:val="left" w:pos="1320"/>
        </w:tabs>
        <w:autoSpaceDE w:val="0"/>
        <w:autoSpaceDN w:val="0"/>
        <w:adjustRightInd w:val="0"/>
      </w:pPr>
      <w:r>
        <w:t>-</w:t>
      </w:r>
      <w:r>
        <w:tab/>
      </w:r>
      <w:r w:rsidR="00E254B7">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Default="003B1006" w:rsidP="003B1006">
      <w:pPr>
        <w:tabs>
          <w:tab w:val="left" w:pos="1320"/>
        </w:tabs>
        <w:autoSpaceDE w:val="0"/>
        <w:autoSpaceDN w:val="0"/>
        <w:adjustRightInd w:val="0"/>
      </w:pPr>
      <w:r>
        <w:t>-</w:t>
      </w:r>
      <w:r>
        <w:tab/>
      </w:r>
      <w:r w:rsidR="00E254B7">
        <w:t>функциональных зон и параметров их планируемого развития, определенных генеральным планом;</w:t>
      </w:r>
    </w:p>
    <w:p w:rsidR="00E254B7" w:rsidRDefault="003B1006" w:rsidP="003B1006">
      <w:pPr>
        <w:tabs>
          <w:tab w:val="left" w:pos="1320"/>
        </w:tabs>
        <w:autoSpaceDE w:val="0"/>
        <w:autoSpaceDN w:val="0"/>
        <w:adjustRightInd w:val="0"/>
      </w:pPr>
      <w:r>
        <w:t>-</w:t>
      </w:r>
      <w:r>
        <w:tab/>
      </w:r>
      <w:r w:rsidR="00E254B7">
        <w:t xml:space="preserve">определенных </w:t>
      </w:r>
      <w:r w:rsidR="00B6671A">
        <w:t xml:space="preserve">Градостроительным кодексом Российской Федерации </w:t>
      </w:r>
      <w:r w:rsidR="00E254B7">
        <w:t>территориальных зон;</w:t>
      </w:r>
    </w:p>
    <w:p w:rsidR="00E254B7" w:rsidRDefault="003B1006" w:rsidP="003B1006">
      <w:pPr>
        <w:tabs>
          <w:tab w:val="left" w:pos="1320"/>
        </w:tabs>
        <w:autoSpaceDE w:val="0"/>
        <w:autoSpaceDN w:val="0"/>
        <w:adjustRightInd w:val="0"/>
      </w:pPr>
      <w:r>
        <w:t>-</w:t>
      </w:r>
      <w:r>
        <w:tab/>
      </w:r>
      <w:r w:rsidR="00E254B7">
        <w:t>сложившейся планировки территории и существующего землепользования;</w:t>
      </w:r>
    </w:p>
    <w:p w:rsidR="00E254B7" w:rsidRDefault="003B1006" w:rsidP="003B1006">
      <w:pPr>
        <w:tabs>
          <w:tab w:val="left" w:pos="1320"/>
        </w:tabs>
        <w:autoSpaceDE w:val="0"/>
        <w:autoSpaceDN w:val="0"/>
        <w:adjustRightInd w:val="0"/>
      </w:pPr>
      <w:r>
        <w:t>-</w:t>
      </w:r>
      <w:r>
        <w:tab/>
      </w:r>
      <w:r w:rsidR="00E254B7">
        <w:t>планируемых изменений границ земель различных категорий;</w:t>
      </w:r>
    </w:p>
    <w:p w:rsidR="00E254B7" w:rsidRDefault="003B1006" w:rsidP="003B1006">
      <w:pPr>
        <w:tabs>
          <w:tab w:val="left" w:pos="1320"/>
        </w:tabs>
        <w:autoSpaceDE w:val="0"/>
        <w:autoSpaceDN w:val="0"/>
        <w:adjustRightInd w:val="0"/>
      </w:pPr>
      <w:r>
        <w:t>-</w:t>
      </w:r>
      <w:r>
        <w:tab/>
      </w:r>
      <w:r w:rsidR="00E254B7">
        <w:t>предотвращения возможности причинения вреда объектам капитального строительства, расположенным на смежных земельных участках;</w:t>
      </w:r>
    </w:p>
    <w:p w:rsidR="00EC0701" w:rsidRPr="00F624C8" w:rsidRDefault="00E254B7" w:rsidP="003B1006">
      <w:pPr>
        <w:tabs>
          <w:tab w:val="left" w:pos="1320"/>
        </w:tabs>
      </w:pPr>
      <w:r>
        <w:t>3</w:t>
      </w:r>
      <w:r w:rsidR="00EC0701" w:rsidRPr="00F624C8">
        <w:t>.</w:t>
      </w:r>
      <w:r w:rsidR="003B1006">
        <w:tab/>
      </w:r>
      <w:r w:rsidR="00EC0701" w:rsidRPr="00F624C8">
        <w:t xml:space="preserve">Границы территориальных зон установлены </w:t>
      </w:r>
      <w:proofErr w:type="gramStart"/>
      <w:r w:rsidR="00EC0701" w:rsidRPr="00F624C8">
        <w:t>по</w:t>
      </w:r>
      <w:proofErr w:type="gramEnd"/>
      <w:r w:rsidR="00EC0701" w:rsidRPr="00F624C8">
        <w:t>:</w:t>
      </w:r>
    </w:p>
    <w:p w:rsidR="00EC0701" w:rsidRPr="00F624C8" w:rsidRDefault="003B1006" w:rsidP="003B1006">
      <w:pPr>
        <w:tabs>
          <w:tab w:val="left" w:pos="1320"/>
        </w:tabs>
      </w:pPr>
      <w:r>
        <w:t>-</w:t>
      </w:r>
      <w:r>
        <w:tab/>
      </w:r>
      <w:r w:rsidR="00EC0701" w:rsidRPr="00F624C8">
        <w:t>линиям магистралей, улиц, проездов, разделяющих транспортные потоки противоположных направлений;</w:t>
      </w:r>
    </w:p>
    <w:p w:rsidR="00EC0701" w:rsidRPr="00F624C8" w:rsidRDefault="003B1006" w:rsidP="003B1006">
      <w:pPr>
        <w:tabs>
          <w:tab w:val="left" w:pos="1320"/>
        </w:tabs>
      </w:pPr>
      <w:r>
        <w:t>-</w:t>
      </w:r>
      <w:r>
        <w:tab/>
      </w:r>
      <w:r w:rsidR="00EC0701" w:rsidRPr="00F624C8">
        <w:t>красным линиям;</w:t>
      </w:r>
    </w:p>
    <w:p w:rsidR="00EC0701" w:rsidRPr="00F624C8" w:rsidRDefault="003B1006" w:rsidP="003B1006">
      <w:pPr>
        <w:tabs>
          <w:tab w:val="left" w:pos="1320"/>
        </w:tabs>
      </w:pPr>
      <w:r>
        <w:t>-</w:t>
      </w:r>
      <w:r>
        <w:tab/>
      </w:r>
      <w:r w:rsidR="00EC0701" w:rsidRPr="00F624C8">
        <w:t>границам земельных участков;</w:t>
      </w:r>
    </w:p>
    <w:p w:rsidR="00EC0701" w:rsidRDefault="003B1006" w:rsidP="003B1006">
      <w:pPr>
        <w:tabs>
          <w:tab w:val="left" w:pos="1320"/>
        </w:tabs>
      </w:pPr>
      <w:r>
        <w:t>-</w:t>
      </w:r>
      <w:r>
        <w:tab/>
      </w:r>
      <w:r w:rsidR="00EC0701" w:rsidRPr="00F624C8">
        <w:t>границам населенных пунктов в пределах</w:t>
      </w:r>
      <w:r w:rsidR="00F13271">
        <w:t xml:space="preserve"> поселения</w:t>
      </w:r>
      <w:r w:rsidR="00EC0701" w:rsidRPr="00F624C8">
        <w:t>;</w:t>
      </w:r>
    </w:p>
    <w:p w:rsidR="003E64E8" w:rsidRPr="00F624C8" w:rsidRDefault="003B1006" w:rsidP="003B1006">
      <w:pPr>
        <w:tabs>
          <w:tab w:val="left" w:pos="1320"/>
        </w:tabs>
      </w:pPr>
      <w:r>
        <w:t>-</w:t>
      </w:r>
      <w:r>
        <w:tab/>
      </w:r>
      <w:r w:rsidR="003E64E8">
        <w:t>границам</w:t>
      </w:r>
      <w:r w:rsidR="00F13271">
        <w:t xml:space="preserve"> поселения</w:t>
      </w:r>
      <w:r w:rsidR="003E64E8">
        <w:t>;</w:t>
      </w:r>
    </w:p>
    <w:p w:rsidR="00EC0701" w:rsidRPr="00F624C8" w:rsidRDefault="003B1006" w:rsidP="003B1006">
      <w:pPr>
        <w:tabs>
          <w:tab w:val="left" w:pos="1320"/>
        </w:tabs>
      </w:pPr>
      <w:r>
        <w:t>-</w:t>
      </w:r>
      <w:r>
        <w:tab/>
      </w:r>
      <w:r w:rsidR="00EC0701" w:rsidRPr="00F624C8">
        <w:t>естественным границам природных объектов;</w:t>
      </w:r>
    </w:p>
    <w:p w:rsidR="00EC0701" w:rsidRPr="00F624C8" w:rsidRDefault="003B1006" w:rsidP="003B1006">
      <w:pPr>
        <w:tabs>
          <w:tab w:val="left" w:pos="1320"/>
        </w:tabs>
      </w:pPr>
      <w:r>
        <w:t>-</w:t>
      </w:r>
      <w:r>
        <w:tab/>
      </w:r>
      <w:r w:rsidR="00EC0701" w:rsidRPr="00F624C8">
        <w:t>иным границам.</w:t>
      </w:r>
    </w:p>
    <w:p w:rsidR="00E254B7" w:rsidRDefault="00E254B7" w:rsidP="003B1006">
      <w:pPr>
        <w:tabs>
          <w:tab w:val="left" w:pos="1320"/>
        </w:tabs>
        <w:autoSpaceDE w:val="0"/>
        <w:autoSpaceDN w:val="0"/>
        <w:adjustRightInd w:val="0"/>
      </w:pPr>
      <w:r>
        <w:t>4</w:t>
      </w:r>
      <w:r w:rsidR="00EC0701" w:rsidRPr="00F624C8">
        <w:t>.</w:t>
      </w:r>
      <w:r w:rsidR="003B1006">
        <w:tab/>
      </w:r>
      <w:r w:rsidR="00EC0701" w:rsidRPr="00F624C8">
        <w:t>Границы территориальных зон отвечают требованиям принадлежности каждого земельного участка только к одной зоне.</w:t>
      </w:r>
      <w:r w:rsidRPr="00E254B7">
        <w:t xml:space="preserve"> </w:t>
      </w:r>
      <w:r>
        <w:t>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Default="003E64E8" w:rsidP="003B1006">
      <w:pPr>
        <w:tabs>
          <w:tab w:val="left" w:pos="1320"/>
        </w:tabs>
        <w:autoSpaceDE w:val="0"/>
        <w:autoSpaceDN w:val="0"/>
        <w:adjustRightInd w:val="0"/>
      </w:pPr>
      <w:r>
        <w:t>5</w:t>
      </w:r>
      <w:r w:rsidR="00EC0701" w:rsidRPr="00F624C8">
        <w:t>.</w:t>
      </w:r>
      <w:r w:rsidR="003B1006">
        <w:tab/>
      </w:r>
      <w:r w:rsidR="00EC0701" w:rsidRPr="00F624C8">
        <w:t xml:space="preserve">Карта градостроительного зонирования применяется одновременно с </w:t>
      </w:r>
      <w:r w:rsidR="0055755A">
        <w:t>картой (</w:t>
      </w:r>
      <w:r>
        <w:t>картами</w:t>
      </w:r>
      <w:r w:rsidR="0055755A">
        <w:t>)</w:t>
      </w:r>
      <w:r>
        <w:t xml:space="preserve"> с отображением границ зон с особыми условиями использования территорий, границ территорий объектов культурного наследия</w:t>
      </w:r>
      <w:r w:rsidR="00EC0701" w:rsidRPr="00F624C8">
        <w:t>.</w:t>
      </w:r>
      <w:r w:rsidR="00E254B7">
        <w:t xml:space="preserve"> </w:t>
      </w:r>
    </w:p>
    <w:p w:rsidR="00EC0701" w:rsidRDefault="00B6671A" w:rsidP="003B1006">
      <w:pPr>
        <w:tabs>
          <w:tab w:val="left" w:pos="1320"/>
        </w:tabs>
      </w:pPr>
      <w:r>
        <w:t>6</w:t>
      </w:r>
      <w:r w:rsidR="003E64E8" w:rsidRPr="00F624C8">
        <w:t>.</w:t>
      </w:r>
      <w:r w:rsidR="003B1006">
        <w:tab/>
      </w:r>
      <w:r w:rsidR="003E64E8" w:rsidRPr="00F624C8">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6671A" w:rsidRPr="00F624C8" w:rsidRDefault="00B6671A" w:rsidP="003B1006">
      <w:pPr>
        <w:tabs>
          <w:tab w:val="left" w:pos="1320"/>
        </w:tabs>
      </w:pPr>
    </w:p>
    <w:p w:rsidR="00E57CCD" w:rsidRPr="00F624C8" w:rsidRDefault="00E57CCD" w:rsidP="00E57CCD">
      <w:pPr>
        <w:pStyle w:val="22"/>
      </w:pPr>
      <w:bookmarkStart w:id="161" w:name="_Toc482979293"/>
      <w:r w:rsidRPr="00C3768F">
        <w:lastRenderedPageBreak/>
        <w:t>Статья 25.1</w:t>
      </w:r>
      <w:r w:rsidRPr="00C3768F">
        <w:tab/>
        <w:t>Территории двойного учета</w:t>
      </w:r>
      <w:bookmarkEnd w:id="161"/>
      <w:r w:rsidRPr="00F624C8">
        <w:t xml:space="preserve"> </w:t>
      </w:r>
    </w:p>
    <w:p w:rsidR="00E57CCD" w:rsidRPr="002C1692" w:rsidRDefault="00E57CCD" w:rsidP="00E57CCD"/>
    <w:p w:rsidR="00E57CCD" w:rsidRPr="009118B8" w:rsidRDefault="00E57CCD" w:rsidP="00E57CCD">
      <w:r>
        <w:t>На карте градостроительного зонирования отображены т</w:t>
      </w:r>
      <w:r w:rsidRPr="009118B8">
        <w:t>ерритории двойного учета</w:t>
      </w:r>
      <w:r>
        <w:t xml:space="preserve"> в связи с</w:t>
      </w:r>
      <w:r w:rsidRPr="009118B8">
        <w:t xml:space="preserve"> несоответстви</w:t>
      </w:r>
      <w:r>
        <w:t>ем</w:t>
      </w:r>
      <w:r w:rsidRPr="009118B8">
        <w:t xml:space="preserve"> сведений Единого государственного реестра недвижимости</w:t>
      </w:r>
      <w:r>
        <w:t xml:space="preserve"> и </w:t>
      </w:r>
      <w:r w:rsidRPr="009118B8">
        <w:t>го</w:t>
      </w:r>
      <w:r>
        <w:t>сударственного лесного реестра.</w:t>
      </w:r>
    </w:p>
    <w:p w:rsidR="00E57CCD" w:rsidRPr="00E91C2A" w:rsidRDefault="00E57CCD" w:rsidP="00B6671A">
      <w:pPr>
        <w:autoSpaceDE w:val="0"/>
        <w:autoSpaceDN w:val="0"/>
        <w:adjustRightInd w:val="0"/>
        <w:rPr>
          <w:rFonts w:eastAsiaTheme="minorHAnsi"/>
          <w:strike/>
          <w:lang w:eastAsia="en-US"/>
        </w:rPr>
      </w:pPr>
      <w:r w:rsidRPr="009118B8">
        <w:t xml:space="preserve">До </w:t>
      </w:r>
      <w:r w:rsidRPr="00E91C2A">
        <w:rPr>
          <w:rFonts w:eastAsiaTheme="minorHAnsi"/>
          <w:lang w:eastAsia="en-US"/>
        </w:rPr>
        <w:t xml:space="preserve">устранения </w:t>
      </w:r>
      <w:r>
        <w:rPr>
          <w:rFonts w:eastAsiaTheme="minorHAnsi"/>
          <w:lang w:eastAsia="en-US"/>
        </w:rPr>
        <w:t>двойного учета</w:t>
      </w:r>
      <w:r w:rsidRPr="00E91C2A">
        <w:rPr>
          <w:rFonts w:eastAsiaTheme="minorHAnsi"/>
          <w:lang w:eastAsia="en-US"/>
        </w:rPr>
        <w:t xml:space="preserve"> в порядке, установленном законодательством Российской Федерации</w:t>
      </w:r>
      <w:r>
        <w:rPr>
          <w:rFonts w:eastAsiaTheme="minorHAnsi"/>
          <w:lang w:eastAsia="en-US"/>
        </w:rPr>
        <w:t>,</w:t>
      </w:r>
      <w:r w:rsidRPr="00E91C2A">
        <w:rPr>
          <w:rFonts w:eastAsiaTheme="minorHAnsi"/>
          <w:lang w:eastAsia="en-US"/>
        </w:rPr>
        <w:t xml:space="preserve"> на </w:t>
      </w:r>
      <w:r>
        <w:rPr>
          <w:rFonts w:eastAsiaTheme="minorHAnsi"/>
          <w:lang w:eastAsia="en-US"/>
        </w:rPr>
        <w:t xml:space="preserve">указанных </w:t>
      </w:r>
      <w:r w:rsidRPr="00E91C2A">
        <w:rPr>
          <w:rFonts w:eastAsiaTheme="minorHAnsi"/>
          <w:lang w:eastAsia="en-US"/>
        </w:rPr>
        <w:t>территори</w:t>
      </w:r>
      <w:r>
        <w:rPr>
          <w:rFonts w:eastAsiaTheme="minorHAnsi"/>
          <w:lang w:eastAsia="en-US"/>
        </w:rPr>
        <w:t>ях</w:t>
      </w:r>
      <w:r w:rsidRPr="00E91C2A">
        <w:rPr>
          <w:rFonts w:eastAsiaTheme="minorHAnsi"/>
          <w:lang w:eastAsia="en-US"/>
        </w:rPr>
        <w:t xml:space="preserve"> градостроительные регламенты не устанавливаются.</w:t>
      </w:r>
    </w:p>
    <w:p w:rsidR="00EC0701" w:rsidRDefault="00EC0701" w:rsidP="00EC0701">
      <w:pPr>
        <w:rPr>
          <w:highlight w:val="yellow"/>
        </w:rPr>
        <w:sectPr w:rsidR="00EC0701" w:rsidSect="00D20493">
          <w:pgSz w:w="11906" w:h="16838"/>
          <w:pgMar w:top="1134" w:right="1134" w:bottom="1134" w:left="1134" w:header="709" w:footer="709" w:gutter="0"/>
          <w:cols w:space="708"/>
          <w:docGrid w:linePitch="360"/>
        </w:sectPr>
      </w:pPr>
    </w:p>
    <w:p w:rsidR="00EC0701" w:rsidRPr="00D41BA1" w:rsidRDefault="00EC0701" w:rsidP="00EC0701">
      <w:pPr>
        <w:pStyle w:val="10"/>
      </w:pPr>
      <w:bookmarkStart w:id="162" w:name="_Toc464568300"/>
      <w:bookmarkStart w:id="163" w:name="_Toc482979294"/>
      <w:r w:rsidRPr="00D41BA1">
        <w:lastRenderedPageBreak/>
        <w:t xml:space="preserve">Глава 8. </w:t>
      </w:r>
      <w:r w:rsidR="00A9609A">
        <w:t>К</w:t>
      </w:r>
      <w:r w:rsidR="00F255D0">
        <w:t>арты зон с особыми условиями использования территорий</w:t>
      </w:r>
      <w:bookmarkEnd w:id="162"/>
      <w:bookmarkEnd w:id="163"/>
    </w:p>
    <w:p w:rsidR="00EC0701" w:rsidRPr="00961BF4" w:rsidRDefault="00EC0701" w:rsidP="00EC0701"/>
    <w:p w:rsidR="00EC0701" w:rsidRPr="00B2608E" w:rsidRDefault="00F874E0" w:rsidP="00EC0701">
      <w:pPr>
        <w:pStyle w:val="22"/>
      </w:pPr>
      <w:bookmarkStart w:id="164" w:name="_Toc449453762"/>
      <w:bookmarkStart w:id="165" w:name="_Toc453939623"/>
      <w:bookmarkStart w:id="166" w:name="_Toc464568301"/>
      <w:bookmarkStart w:id="167" w:name="_Toc482979295"/>
      <w:r>
        <w:t>Статья 2</w:t>
      </w:r>
      <w:r w:rsidR="00AC35A3">
        <w:t>6</w:t>
      </w:r>
      <w:r w:rsidR="00EC0701" w:rsidRPr="00B2608E">
        <w:t>. Зоны с особыми условиями использования территорий</w:t>
      </w:r>
      <w:bookmarkEnd w:id="164"/>
      <w:bookmarkEnd w:id="165"/>
      <w:bookmarkEnd w:id="166"/>
      <w:bookmarkEnd w:id="167"/>
    </w:p>
    <w:p w:rsidR="00EC0701" w:rsidRPr="00B2608E" w:rsidRDefault="00EC0701" w:rsidP="00EC0701"/>
    <w:p w:rsidR="00121062" w:rsidRPr="00B2608E" w:rsidRDefault="00EC0701" w:rsidP="00121062">
      <w:pPr>
        <w:tabs>
          <w:tab w:val="left" w:pos="1276"/>
        </w:tabs>
      </w:pPr>
      <w:r w:rsidRPr="00B2608E">
        <w:t>1.</w:t>
      </w:r>
      <w:r w:rsidR="003B1006">
        <w:tab/>
      </w:r>
      <w:r w:rsidR="003E64E8">
        <w:t>В</w:t>
      </w:r>
      <w:r w:rsidRPr="00B2608E">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121062">
        <w:t xml:space="preserve"> На территории поселения могут быть установлены и действовать иные </w:t>
      </w:r>
      <w:r w:rsidR="00121062" w:rsidRPr="00B2608E">
        <w:t>зон</w:t>
      </w:r>
      <w:r w:rsidR="00121062">
        <w:t>ы</w:t>
      </w:r>
      <w:r w:rsidR="00121062" w:rsidRPr="00B2608E">
        <w:t xml:space="preserve"> с особыми условиями использования территорий</w:t>
      </w:r>
      <w:r w:rsidR="00121062">
        <w:t xml:space="preserve">, не отображенные на соответствующей карте </w:t>
      </w:r>
      <w:r w:rsidR="00121062" w:rsidRPr="00B2608E">
        <w:t>составе графических материалов Правил</w:t>
      </w:r>
      <w:r w:rsidR="00121062">
        <w:t>.</w:t>
      </w:r>
    </w:p>
    <w:p w:rsidR="00EC0701" w:rsidRPr="00B2608E" w:rsidRDefault="00EC0701" w:rsidP="003B1006">
      <w:pPr>
        <w:tabs>
          <w:tab w:val="left" w:pos="1276"/>
        </w:tabs>
      </w:pPr>
      <w:r w:rsidRPr="00B2608E">
        <w:t>2.</w:t>
      </w:r>
      <w:r w:rsidR="003B1006">
        <w:tab/>
      </w:r>
      <w:r w:rsidRPr="00B2608E">
        <w:t xml:space="preserve">В соответствии с законодательством Российской Федерации </w:t>
      </w:r>
      <w:r w:rsidR="006E62F8">
        <w:t xml:space="preserve">на соответствующей карте в составе Правил </w:t>
      </w:r>
      <w:r w:rsidRPr="00B2608E">
        <w:t xml:space="preserve">могут </w:t>
      </w:r>
      <w:r w:rsidR="006E62F8">
        <w:t xml:space="preserve">отображаться </w:t>
      </w:r>
      <w:r w:rsidRPr="00B2608E">
        <w:t xml:space="preserve">следующие зоны с особыми условиями использования территорий: </w:t>
      </w:r>
    </w:p>
    <w:p w:rsidR="004B58A6" w:rsidRDefault="004B58A6" w:rsidP="00EC0701"/>
    <w:p w:rsidR="00EC0701" w:rsidRPr="00B2608E" w:rsidRDefault="00EC0701" w:rsidP="00EC0701">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EC0701" w:rsidRPr="00B2608E"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proofErr w:type="spellStart"/>
            <w:r w:rsidRPr="007C4EDB">
              <w:rPr>
                <w:sz w:val="24"/>
              </w:rPr>
              <w:t>СанПиН</w:t>
            </w:r>
            <w:proofErr w:type="spellEnd"/>
            <w:r w:rsidRPr="007C4EDB">
              <w:rPr>
                <w:sz w:val="24"/>
              </w:rPr>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r w:rsidR="00DA5775">
              <w:rPr>
                <w:sz w:val="24"/>
              </w:rPr>
              <w:t>, пункт 2.9</w:t>
            </w:r>
          </w:p>
          <w:p w:rsidR="00EC0701" w:rsidRPr="007C4EDB" w:rsidRDefault="00EC0701" w:rsidP="00EC0701">
            <w:pPr>
              <w:pStyle w:val="117"/>
              <w:rPr>
                <w:sz w:val="24"/>
              </w:rPr>
            </w:pPr>
            <w:r w:rsidRPr="007C4EDB">
              <w:rPr>
                <w:sz w:val="24"/>
              </w:rPr>
              <w:t xml:space="preserve">СП 42.13330.2011, </w:t>
            </w:r>
            <w:r w:rsidR="00394617" w:rsidRPr="007C4EDB">
              <w:rPr>
                <w:sz w:val="24"/>
              </w:rPr>
              <w:t>«</w:t>
            </w:r>
            <w:proofErr w:type="spellStart"/>
            <w:r w:rsidR="00394617" w:rsidRPr="007C4EDB">
              <w:rPr>
                <w:sz w:val="24"/>
              </w:rPr>
              <w:t>СНиП</w:t>
            </w:r>
            <w:proofErr w:type="spellEnd"/>
            <w:r w:rsidR="00394617" w:rsidRPr="007C4EDB">
              <w:rPr>
                <w:sz w:val="24"/>
              </w:rPr>
              <w:t xml:space="preserve"> 2.07.01-89*. Градостроительство. Планировка и застройка городских и сельских поселений». Актуализированная редакция </w:t>
            </w:r>
            <w:hyperlink r:id="rId39" w:history="1">
              <w:proofErr w:type="spellStart"/>
              <w:r w:rsidR="00394617" w:rsidRPr="007C4EDB">
                <w:rPr>
                  <w:rStyle w:val="afffd"/>
                  <w:color w:val="auto"/>
                  <w:sz w:val="24"/>
                </w:rPr>
                <w:t>СНиП</w:t>
              </w:r>
              <w:proofErr w:type="spellEnd"/>
              <w:r w:rsidR="00394617" w:rsidRPr="007C4EDB">
                <w:rPr>
                  <w:rStyle w:val="afffd"/>
                  <w:color w:val="auto"/>
                  <w:sz w:val="24"/>
                </w:rPr>
                <w:t> 2.07.01-89*</w:t>
              </w:r>
            </w:hyperlink>
            <w:r w:rsidR="00394617" w:rsidRPr="007C4EDB">
              <w:rPr>
                <w:sz w:val="24"/>
              </w:rPr>
              <w:t xml:space="preserve"> (утв. </w:t>
            </w:r>
            <w:hyperlink r:id="rId40" w:history="1">
              <w:r w:rsidR="00394617" w:rsidRPr="007C4EDB">
                <w:rPr>
                  <w:rStyle w:val="afffd"/>
                  <w:color w:val="auto"/>
                  <w:sz w:val="24"/>
                </w:rPr>
                <w:t>приказом</w:t>
              </w:r>
            </w:hyperlink>
            <w:r w:rsidR="00394617" w:rsidRPr="007C4EDB">
              <w:rPr>
                <w:sz w:val="24"/>
              </w:rPr>
              <w:t xml:space="preserve"> Министерства регионального развития РФ от 28.12.2010 № 820) (далее – СП 42.13330.2011)</w:t>
            </w:r>
            <w:r w:rsidR="00394617">
              <w:rPr>
                <w:sz w:val="24"/>
              </w:rPr>
              <w:t xml:space="preserve">, </w:t>
            </w:r>
            <w:r w:rsidRPr="007C4EDB">
              <w:rPr>
                <w:sz w:val="24"/>
              </w:rPr>
              <w:t>пункт 8.20</w:t>
            </w:r>
          </w:p>
        </w:tc>
      </w:tr>
    </w:tbl>
    <w:p w:rsidR="00EC0701" w:rsidRPr="00B2608E" w:rsidRDefault="00EC0701" w:rsidP="00EC0701"/>
    <w:p w:rsidR="00EC0701" w:rsidRPr="00B2608E" w:rsidRDefault="00EC0701" w:rsidP="00EC0701">
      <w:r w:rsidRPr="00B2608E">
        <w:t>2.2.</w:t>
      </w:r>
      <w:r w:rsidR="00DA5775">
        <w:t xml:space="preserve"> </w:t>
      </w:r>
      <w:r w:rsidRPr="00B2608E">
        <w:t xml:space="preserve">Санитарные разрывы и минимально допустимые расстояния от транспортных </w:t>
      </w:r>
      <w:r w:rsidR="006E62F8">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EC0701" w:rsidRPr="00B2608E"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6E62F8">
            <w:pPr>
              <w:pStyle w:val="117"/>
              <w:rPr>
                <w:sz w:val="24"/>
              </w:rPr>
            </w:pPr>
            <w:r w:rsidRPr="009719C7">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EC0701">
            <w:pPr>
              <w:pStyle w:val="117"/>
              <w:rPr>
                <w:sz w:val="24"/>
              </w:rPr>
            </w:pPr>
            <w:proofErr w:type="spellStart"/>
            <w:r w:rsidRPr="009719C7">
              <w:rPr>
                <w:sz w:val="24"/>
              </w:rPr>
              <w:t>СанПиН</w:t>
            </w:r>
            <w:proofErr w:type="spellEnd"/>
            <w:r w:rsidRPr="009719C7">
              <w:rPr>
                <w:sz w:val="24"/>
              </w:rPr>
              <w:t xml:space="preserve"> 2.2.1/2.1.1.120</w:t>
            </w:r>
            <w:r w:rsidR="00BC0000" w:rsidRPr="009719C7">
              <w:rPr>
                <w:sz w:val="24"/>
              </w:rPr>
              <w:t xml:space="preserve">0-03. Новая редакция, пункт 2.6, </w:t>
            </w:r>
            <w:r w:rsidR="009719C7">
              <w:rPr>
                <w:sz w:val="24"/>
              </w:rPr>
              <w:t xml:space="preserve">2.7, 2.8, </w:t>
            </w:r>
            <w:r w:rsidR="00BC0000" w:rsidRPr="009719C7">
              <w:rPr>
                <w:sz w:val="24"/>
              </w:rPr>
              <w:t>6.3</w:t>
            </w:r>
            <w:r w:rsidRPr="009719C7">
              <w:rPr>
                <w:sz w:val="24"/>
              </w:rPr>
              <w:t xml:space="preserve"> </w:t>
            </w:r>
          </w:p>
          <w:p w:rsidR="00EC0701" w:rsidRPr="009719C7" w:rsidRDefault="00EC0701" w:rsidP="00394617">
            <w:pPr>
              <w:pStyle w:val="117"/>
              <w:rPr>
                <w:sz w:val="24"/>
              </w:rPr>
            </w:pPr>
            <w:r w:rsidRPr="009719C7">
              <w:rPr>
                <w:sz w:val="24"/>
              </w:rPr>
              <w:t>СП 42.13330.2011, пункт 8.21</w:t>
            </w: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СП 36.13330.2012 «</w:t>
            </w:r>
            <w:r w:rsidR="00394617">
              <w:rPr>
                <w:sz w:val="24"/>
              </w:rPr>
              <w:t xml:space="preserve">Свод правил. </w:t>
            </w:r>
            <w:r w:rsidR="00394617" w:rsidRPr="007C4EDB">
              <w:rPr>
                <w:sz w:val="24"/>
              </w:rPr>
              <w:t>Магистральные трубопроводы</w:t>
            </w:r>
            <w:r w:rsidR="00394617">
              <w:rPr>
                <w:sz w:val="24"/>
              </w:rPr>
              <w:t>. Актуализированная редакция</w:t>
            </w:r>
            <w:r w:rsidR="00394617" w:rsidRPr="007C4EDB">
              <w:rPr>
                <w:sz w:val="24"/>
              </w:rPr>
              <w:t xml:space="preserve"> </w:t>
            </w:r>
            <w:proofErr w:type="spellStart"/>
            <w:r w:rsidRPr="007C4EDB">
              <w:rPr>
                <w:sz w:val="24"/>
              </w:rPr>
              <w:t>СНиП</w:t>
            </w:r>
            <w:proofErr w:type="spellEnd"/>
            <w:r w:rsidRPr="007C4EDB">
              <w:rPr>
                <w:sz w:val="24"/>
              </w:rPr>
              <w:t xml:space="preserve"> 2.05.06-85*.»</w:t>
            </w:r>
          </w:p>
          <w:p w:rsidR="00EC0701" w:rsidRPr="007C4EDB" w:rsidRDefault="00EC0701" w:rsidP="00EC0701">
            <w:pPr>
              <w:pStyle w:val="117"/>
              <w:rPr>
                <w:sz w:val="24"/>
              </w:rPr>
            </w:pPr>
            <w:proofErr w:type="spellStart"/>
            <w:r w:rsidRPr="007C4EDB">
              <w:rPr>
                <w:sz w:val="24"/>
              </w:rPr>
              <w:t>СанПиН</w:t>
            </w:r>
            <w:proofErr w:type="spellEnd"/>
            <w:r w:rsidRPr="007C4EDB">
              <w:rPr>
                <w:sz w:val="24"/>
              </w:rPr>
              <w:t xml:space="preserve"> 2.2.1/2.1.1.1200-03. Новая редакция, пункт 2.7</w:t>
            </w:r>
          </w:p>
          <w:p w:rsidR="00EC0701" w:rsidRPr="007C4EDB" w:rsidRDefault="00EC0701" w:rsidP="00EC0701">
            <w:pPr>
              <w:pStyle w:val="117"/>
              <w:rPr>
                <w:sz w:val="24"/>
              </w:rPr>
            </w:pP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7C4EDB" w:rsidRDefault="00EC0701" w:rsidP="00EC0701">
            <w:pPr>
              <w:pStyle w:val="117"/>
              <w:rPr>
                <w:sz w:val="24"/>
              </w:rPr>
            </w:pPr>
          </w:p>
        </w:tc>
      </w:tr>
    </w:tbl>
    <w:p w:rsidR="00EC0701" w:rsidRPr="00B2608E" w:rsidRDefault="00EC0701" w:rsidP="00EC0701"/>
    <w:p w:rsidR="00F255D0" w:rsidRDefault="00F255D0" w:rsidP="00EC0701">
      <w:r>
        <w:br w:type="page"/>
      </w:r>
    </w:p>
    <w:p w:rsidR="00EC0701" w:rsidRPr="00B2608E" w:rsidRDefault="00EC0701" w:rsidP="00EC0701">
      <w:r w:rsidRPr="00B2608E">
        <w:lastRenderedPageBreak/>
        <w:t>2.</w:t>
      </w:r>
      <w:r w:rsidR="00147584">
        <w:t>3</w:t>
      </w:r>
      <w:r w:rsidRPr="00B2608E">
        <w:t>.</w:t>
      </w:r>
      <w:r w:rsidR="00BC0000">
        <w:t xml:space="preserve"> </w:t>
      </w:r>
      <w:r w:rsidRPr="00B2608E">
        <w:t xml:space="preserve">Охранные зоны транспортных </w:t>
      </w:r>
      <w:r w:rsidR="00DA5775">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EC0701" w:rsidRPr="00B2608E"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7C4EDB">
              <w:rPr>
                <w:sz w:val="24"/>
              </w:rPr>
              <w:t>зон</w:t>
            </w:r>
            <w:proofErr w:type="gramEnd"/>
            <w:r w:rsidRPr="007C4EDB">
              <w:rPr>
                <w:sz w:val="24"/>
              </w:rPr>
              <w:t xml:space="preserve"> железных дорог»;</w:t>
            </w:r>
            <w:r w:rsidRPr="007C4EDB">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394617">
            <w:pPr>
              <w:pStyle w:val="117"/>
              <w:rPr>
                <w:sz w:val="24"/>
              </w:rPr>
            </w:pPr>
            <w:r w:rsidRPr="007C4EDB">
              <w:rPr>
                <w:sz w:val="24"/>
              </w:rPr>
              <w:t>СП 120.13330.2012 «</w:t>
            </w:r>
            <w:r w:rsidR="00394617">
              <w:rPr>
                <w:sz w:val="24"/>
              </w:rPr>
              <w:t>Свод правил</w:t>
            </w:r>
            <w:r w:rsidRPr="007C4EDB">
              <w:rPr>
                <w:sz w:val="24"/>
              </w:rPr>
              <w:t xml:space="preserve">. Метрополитены. Актуализированная редакция </w:t>
            </w:r>
            <w:hyperlink r:id="rId41" w:history="1">
              <w:proofErr w:type="spellStart"/>
              <w:r w:rsidRPr="007C4EDB">
                <w:rPr>
                  <w:sz w:val="24"/>
                </w:rPr>
                <w:t>СНиП</w:t>
              </w:r>
              <w:proofErr w:type="spellEnd"/>
              <w:r w:rsidRPr="007C4EDB">
                <w:rPr>
                  <w:sz w:val="24"/>
                </w:rPr>
                <w:t xml:space="preserve"> 32-02-2003</w:t>
              </w:r>
            </w:hyperlink>
            <w:r w:rsidR="00394617">
              <w:rPr>
                <w:sz w:val="24"/>
              </w:rPr>
              <w:t>»</w:t>
            </w:r>
            <w:r w:rsidRPr="007C4EDB">
              <w:rPr>
                <w:sz w:val="24"/>
              </w:rPr>
              <w:t xml:space="preserve"> (утв. </w:t>
            </w:r>
            <w:hyperlink r:id="rId42" w:history="1">
              <w:r w:rsidRPr="007C4EDB">
                <w:rPr>
                  <w:sz w:val="24"/>
                </w:rPr>
                <w:t>приказом</w:t>
              </w:r>
            </w:hyperlink>
            <w:r w:rsidRPr="007C4EDB">
              <w:rPr>
                <w:sz w:val="24"/>
              </w:rPr>
              <w:t xml:space="preserve"> Министерства регионального развития РФ от 30.06.2012 № 264</w:t>
            </w:r>
            <w:r w:rsidR="00394617">
              <w:rPr>
                <w:sz w:val="24"/>
              </w:rPr>
              <w:t>)</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394617">
            <w:pPr>
              <w:pStyle w:val="117"/>
              <w:rPr>
                <w:sz w:val="24"/>
              </w:rPr>
            </w:pPr>
            <w:r w:rsidRPr="00DA5775">
              <w:rPr>
                <w:sz w:val="24"/>
              </w:rPr>
              <w:t xml:space="preserve">Правила охраны магистральных трубопроводов, </w:t>
            </w:r>
            <w:r w:rsidR="00394617" w:rsidRPr="00DA5775">
              <w:rPr>
                <w:sz w:val="24"/>
              </w:rPr>
              <w:t xml:space="preserve">Постановление Правительства Российской Федерации от 20.11.2000 № 878 «Об утверждении </w:t>
            </w:r>
            <w:r w:rsidRPr="00DA5775">
              <w:rPr>
                <w:sz w:val="24"/>
              </w:rPr>
              <w:t>Правил охраны газ</w:t>
            </w:r>
            <w:r w:rsidR="00394617" w:rsidRPr="00DA5775">
              <w:rPr>
                <w:sz w:val="24"/>
              </w:rPr>
              <w:t>ораспределительных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Охранная зона объектов </w:t>
            </w:r>
            <w:proofErr w:type="spellStart"/>
            <w:r w:rsidRPr="007C4EDB">
              <w:rPr>
                <w:sz w:val="24"/>
              </w:rPr>
              <w:t>электросетевого</w:t>
            </w:r>
            <w:proofErr w:type="spellEnd"/>
            <w:r w:rsidRPr="007C4EDB">
              <w:rPr>
                <w:sz w:val="24"/>
              </w:rPr>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Российской Федерации от 24.02.2009 №160 «О порядке установления охранных зон объектов </w:t>
            </w:r>
            <w:proofErr w:type="spellStart"/>
            <w:r w:rsidRPr="007C4EDB">
              <w:rPr>
                <w:sz w:val="24"/>
              </w:rPr>
              <w:t>электросетевого</w:t>
            </w:r>
            <w:proofErr w:type="spellEnd"/>
            <w:r w:rsidRPr="007C4EDB">
              <w:rPr>
                <w:sz w:val="24"/>
              </w:rPr>
              <w:t xml:space="preserve"> хозяйства и особых условий использования земельных участков, расположенных в границах таких зон»</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Размеры устанавливают представительные органы местного самоуправления</w:t>
            </w:r>
          </w:p>
        </w:tc>
      </w:tr>
    </w:tbl>
    <w:p w:rsidR="00EC0701" w:rsidRPr="00B2608E" w:rsidRDefault="00EC0701" w:rsidP="00EC0701"/>
    <w:p w:rsidR="00F255D0" w:rsidRDefault="00F255D0" w:rsidP="00EC0701">
      <w:r>
        <w:br w:type="page"/>
      </w:r>
    </w:p>
    <w:p w:rsidR="00EC0701" w:rsidRPr="00B2608E" w:rsidRDefault="00EC0701" w:rsidP="00EC0701">
      <w:r w:rsidRPr="00B2608E">
        <w:lastRenderedPageBreak/>
        <w:t>2.</w:t>
      </w:r>
      <w:r w:rsidR="00DA5775">
        <w:t>4</w:t>
      </w:r>
      <w:r w:rsidRPr="00B2608E">
        <w:t>.</w:t>
      </w:r>
      <w:r w:rsidR="00E43D30">
        <w:t xml:space="preserve"> </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EC0701" w:rsidRPr="00B2608E"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pStyle w:val="117"/>
              <w:rPr>
                <w:sz w:val="24"/>
              </w:rPr>
            </w:pPr>
            <w:r w:rsidRPr="007C4EDB">
              <w:rPr>
                <w:sz w:val="24"/>
              </w:rPr>
              <w:t>Федеральный закон от 14.03.1995 № 33-ФЗ «Об особо охраняемых природных территориях», статья 2, пункт 10;</w:t>
            </w:r>
          </w:p>
          <w:p w:rsidR="00EC0701" w:rsidRPr="007C4EDB" w:rsidRDefault="00EC0701" w:rsidP="00EC0701">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B2608E" w:rsidRDefault="00EC0701" w:rsidP="00EC0701"/>
    <w:p w:rsidR="00EC0701" w:rsidRPr="00B2608E" w:rsidRDefault="00EC0701" w:rsidP="00EC0701">
      <w:r w:rsidRPr="00B2608E">
        <w:t>2.</w:t>
      </w:r>
      <w:r w:rsidR="00E43D30">
        <w:t>5</w:t>
      </w:r>
      <w:r w:rsidRPr="00B2608E">
        <w:t>.</w:t>
      </w:r>
      <w:r w:rsidR="00E43D30">
        <w:t xml:space="preserve"> </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EC0701" w:rsidRPr="00B2608E" w:rsidTr="00EC0701">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215CB6" w:rsidTr="00EC0701">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661A58">
            <w:pPr>
              <w:ind w:firstLine="2"/>
            </w:pPr>
            <w:proofErr w:type="spellStart"/>
            <w:r w:rsidRPr="00215CB6">
              <w:t>СанПиН</w:t>
            </w:r>
            <w:proofErr w:type="spellEnd"/>
            <w:r w:rsidRPr="00215CB6">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EC0701" w:rsidRPr="00215CB6" w:rsidRDefault="00EC0701" w:rsidP="00EC0701">
            <w:pPr>
              <w:pStyle w:val="117"/>
              <w:rPr>
                <w:sz w:val="24"/>
              </w:rPr>
            </w:pPr>
            <w:r w:rsidRPr="00215CB6">
              <w:rPr>
                <w:sz w:val="24"/>
              </w:rPr>
              <w:t>СП 2.1.4.2625-10 «Зоны санитарной охраны источников питьевого водоснабжения г. Москвы» (утв. постановление</w:t>
            </w:r>
            <w:r w:rsidR="00E43D30">
              <w:rPr>
                <w:sz w:val="24"/>
              </w:rPr>
              <w:t>м</w:t>
            </w:r>
            <w:r w:rsidRPr="00215CB6">
              <w:rPr>
                <w:sz w:val="24"/>
              </w:rPr>
              <w:t xml:space="preserve"> Главного государственного санитарного врача РФ от 30.04.2010 № 45)</w:t>
            </w:r>
          </w:p>
        </w:tc>
      </w:tr>
      <w:tr w:rsidR="00EC0701" w:rsidRPr="00215CB6" w:rsidTr="00EC0701">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AC35A3">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bl>
    <w:p w:rsidR="00EC0701" w:rsidRPr="00215CB6" w:rsidRDefault="00EC0701" w:rsidP="00EC0701"/>
    <w:p w:rsidR="00EC0701" w:rsidRPr="00B2608E" w:rsidRDefault="00EC0701" w:rsidP="00EC0701">
      <w:r w:rsidRPr="00B2608E">
        <w:t>2.</w:t>
      </w:r>
      <w:r w:rsidR="00E43D30">
        <w:t>6</w:t>
      </w:r>
      <w:r w:rsidRPr="00B2608E">
        <w:t>.</w:t>
      </w:r>
      <w:r w:rsidR="00E43D30">
        <w:t xml:space="preserve"> </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B2608E"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5"/>
              <w:rPr>
                <w:rFonts w:ascii="Times New Roman" w:hAnsi="Times New Roman" w:cs="Times New Roman"/>
              </w:rPr>
            </w:pPr>
            <w:r w:rsidRPr="00FE5D74">
              <w:rPr>
                <w:rFonts w:ascii="Times New Roman" w:hAnsi="Times New Roman" w:cs="Times New Roman"/>
              </w:rPr>
              <w:t>Федеральный закон от 23.02.1995 №</w:t>
            </w:r>
            <w:r w:rsidR="00661A58">
              <w:rPr>
                <w:rFonts w:ascii="Times New Roman" w:hAnsi="Times New Roman" w:cs="Times New Roman"/>
              </w:rPr>
              <w:t xml:space="preserve"> </w:t>
            </w:r>
            <w:r w:rsidRPr="00FE5D74">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B2608E" w:rsidRDefault="00EC0701" w:rsidP="00EC0701">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EC0701" w:rsidRPr="00B2608E" w:rsidRDefault="00EC0701" w:rsidP="00EC0701"/>
    <w:p w:rsidR="00EC0701" w:rsidRPr="00B2608E" w:rsidRDefault="00EC0701" w:rsidP="00EC0701">
      <w:r w:rsidRPr="00B2608E">
        <w:t>2.</w:t>
      </w:r>
      <w:r w:rsidR="00E43D30">
        <w:t>7</w:t>
      </w:r>
      <w:r w:rsidRPr="00B2608E">
        <w:t>.</w:t>
      </w:r>
      <w:r w:rsidR="00E43D30">
        <w:t xml:space="preserve"> </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215CB6" w:rsidRDefault="00EC0701" w:rsidP="00EC0701">
            <w:pPr>
              <w:pStyle w:val="117"/>
              <w:rPr>
                <w:sz w:val="24"/>
              </w:rPr>
            </w:pPr>
            <w:r w:rsidRPr="00215CB6">
              <w:rPr>
                <w:sz w:val="24"/>
              </w:rPr>
              <w:t>Постановление Правительства Р</w:t>
            </w:r>
            <w:r w:rsidR="00661A58">
              <w:rPr>
                <w:sz w:val="24"/>
              </w:rPr>
              <w:t xml:space="preserve">оссийской </w:t>
            </w:r>
            <w:r w:rsidRPr="00215CB6">
              <w:rPr>
                <w:sz w:val="24"/>
              </w:rPr>
              <w:t>Ф</w:t>
            </w:r>
            <w:r w:rsidR="00661A58">
              <w:rPr>
                <w:sz w:val="24"/>
              </w:rPr>
              <w:t>едерации</w:t>
            </w:r>
            <w:r w:rsidRPr="00215CB6">
              <w:rPr>
                <w:sz w:val="24"/>
              </w:rPr>
              <w:t xml:space="preserve"> от 12.09.2015 № 972 «Об утверждении Положения о </w:t>
            </w:r>
            <w:r w:rsidRPr="00215CB6">
              <w:rPr>
                <w:sz w:val="24"/>
              </w:rPr>
              <w:lastRenderedPageBreak/>
              <w:t xml:space="preserve">зонах охраны объектов культурного наследия (памятников истории и культуры) народов Российской Федерации и о признании </w:t>
            </w:r>
            <w:proofErr w:type="gramStart"/>
            <w:r w:rsidRPr="00215CB6">
              <w:rPr>
                <w:sz w:val="24"/>
              </w:rPr>
              <w:t>утратившими</w:t>
            </w:r>
            <w:proofErr w:type="gramEnd"/>
            <w:r w:rsidRPr="00215CB6">
              <w:rPr>
                <w:sz w:val="24"/>
              </w:rPr>
              <w:t xml:space="preserve"> силу отдельных положений нормативных правовых актов Правительства Российской Федерации»</w:t>
            </w:r>
          </w:p>
        </w:tc>
      </w:tr>
      <w:tr w:rsidR="00EC0701" w:rsidRPr="00B2608E"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lastRenderedPageBreak/>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147584" w:rsidRDefault="00147584" w:rsidP="00EC0701"/>
    <w:p w:rsidR="00EC0701" w:rsidRDefault="00EC0701" w:rsidP="00EC0701">
      <w:r>
        <w:t>2.</w:t>
      </w:r>
      <w:r w:rsidR="00E43D30">
        <w:t>8</w:t>
      </w:r>
      <w:r>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FE5D74"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FE5D74" w:rsidRDefault="00EC0701" w:rsidP="00EC0701"/>
    <w:p w:rsidR="00EC0701" w:rsidRPr="00FE5D74" w:rsidRDefault="00EC0701" w:rsidP="00EC0701">
      <w:r w:rsidRPr="00FE5D74">
        <w:t>2.</w:t>
      </w:r>
      <w:r w:rsidR="00E43D30">
        <w:t>9</w:t>
      </w:r>
      <w:r w:rsidRPr="00FE5D74">
        <w:t>.</w:t>
      </w:r>
      <w:r w:rsidR="00E43D30">
        <w:t xml:space="preserve"> </w:t>
      </w:r>
      <w:proofErr w:type="spellStart"/>
      <w:r w:rsidRPr="00FE5D74">
        <w:t>Водоохранная</w:t>
      </w:r>
      <w:proofErr w:type="spellEnd"/>
      <w:r w:rsidRPr="00FE5D74">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EC0701" w:rsidRPr="00FE5D74"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Основание</w:t>
            </w:r>
          </w:p>
        </w:tc>
      </w:tr>
      <w:tr w:rsidR="00EC0701" w:rsidRPr="00FE5D74"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proofErr w:type="spellStart"/>
            <w:r w:rsidRPr="00FE5D74">
              <w:rPr>
                <w:sz w:val="24"/>
              </w:rPr>
              <w:t>Водоохранная</w:t>
            </w:r>
            <w:proofErr w:type="spellEnd"/>
            <w:r w:rsidRPr="00FE5D74">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 xml:space="preserve">Водный кодекс Российской Федерации, статья 65; </w:t>
            </w:r>
          </w:p>
          <w:p w:rsidR="00EC0701" w:rsidRPr="00FE5D74" w:rsidRDefault="00EC0701" w:rsidP="00EC0701">
            <w:pPr>
              <w:pStyle w:val="117"/>
              <w:rPr>
                <w:sz w:val="24"/>
              </w:rPr>
            </w:pPr>
            <w:r w:rsidRPr="00FE5D74">
              <w:rPr>
                <w:sz w:val="24"/>
              </w:rPr>
              <w:t>Постановление Правительства Р</w:t>
            </w:r>
            <w:r w:rsidR="00661A58">
              <w:rPr>
                <w:sz w:val="24"/>
              </w:rPr>
              <w:t xml:space="preserve">оссийской </w:t>
            </w:r>
            <w:r w:rsidRPr="00FE5D74">
              <w:rPr>
                <w:sz w:val="24"/>
              </w:rPr>
              <w:t>Ф</w:t>
            </w:r>
            <w:r w:rsidR="00661A58">
              <w:rPr>
                <w:sz w:val="24"/>
              </w:rPr>
              <w:t>едерации</w:t>
            </w:r>
            <w:r w:rsidRPr="00FE5D74">
              <w:rPr>
                <w:sz w:val="24"/>
              </w:rPr>
              <w:t xml:space="preserve">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EC0701" w:rsidRPr="007C4EDB" w:rsidRDefault="00EC0701" w:rsidP="00EC0701"/>
    <w:p w:rsidR="00EC0701" w:rsidRPr="00B2608E" w:rsidRDefault="00EC0701" w:rsidP="00EC0701">
      <w:r w:rsidRPr="00B2608E">
        <w:t>2.1</w:t>
      </w:r>
      <w:r w:rsidR="00E43D30">
        <w:t>0</w:t>
      </w:r>
      <w:r w:rsidRPr="00B2608E">
        <w:t>.</w:t>
      </w:r>
      <w:r w:rsidR="00E43D30">
        <w:t xml:space="preserve"> </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EC0701" w:rsidRPr="00B2608E"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ind w:firstLine="0"/>
            </w:pPr>
            <w:r w:rsidRPr="00B2608E">
              <w:t xml:space="preserve">Водный кодекс Российской Федерации, статья 67.1; </w:t>
            </w:r>
            <w:r w:rsidRPr="00B2608E">
              <w:br/>
              <w:t xml:space="preserve">Постановление Правительства </w:t>
            </w:r>
            <w:r w:rsidR="00661A58" w:rsidRPr="00B2608E">
              <w:t>Р</w:t>
            </w:r>
            <w:r w:rsidR="00661A58">
              <w:t xml:space="preserve">оссийской </w:t>
            </w:r>
            <w:r w:rsidRPr="00B2608E">
              <w:t>Ф</w:t>
            </w:r>
            <w:r w:rsidR="00661A58">
              <w:t>едерации</w:t>
            </w:r>
            <w:r w:rsidRPr="00B2608E">
              <w:t xml:space="preserve"> от 18.04.2014 № 360 «Об определении границ зон затопления, подтопления»</w:t>
            </w:r>
          </w:p>
        </w:tc>
      </w:tr>
      <w:tr w:rsidR="00EC0701" w:rsidRPr="00B2608E"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tc>
      </w:tr>
    </w:tbl>
    <w:p w:rsidR="00EC0701" w:rsidRPr="00B2608E" w:rsidRDefault="00EC0701" w:rsidP="00EC0701"/>
    <w:p w:rsidR="00EC0701" w:rsidRPr="00B2608E" w:rsidRDefault="00EC0701" w:rsidP="00EC0701">
      <w:r w:rsidRPr="00B2608E">
        <w:t>2.1</w:t>
      </w:r>
      <w:r w:rsidR="00E43D30">
        <w:t>1</w:t>
      </w:r>
      <w:r w:rsidRPr="00B2608E">
        <w:t>.</w:t>
      </w:r>
      <w:r w:rsidR="00E43D30">
        <w:t xml:space="preserve"> </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EC0701" w:rsidRPr="00B2608E"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w:t>
            </w:r>
            <w:r w:rsidR="00661A58">
              <w:rPr>
                <w:sz w:val="24"/>
              </w:rPr>
              <w:t xml:space="preserve">оссийской </w:t>
            </w:r>
            <w:r w:rsidRPr="007C4EDB">
              <w:rPr>
                <w:sz w:val="24"/>
              </w:rPr>
              <w:t>Ф</w:t>
            </w:r>
            <w:r w:rsidR="00661A58">
              <w:rPr>
                <w:sz w:val="24"/>
              </w:rPr>
              <w:t>едерации</w:t>
            </w:r>
            <w:r w:rsidRPr="007C4EDB">
              <w:rPr>
                <w:sz w:val="24"/>
              </w:rPr>
              <w:t xml:space="preserve"> от 05.05.2014 №</w:t>
            </w:r>
            <w:r w:rsidR="00E43D30">
              <w:rPr>
                <w:sz w:val="24"/>
              </w:rPr>
              <w:t xml:space="preserve"> </w:t>
            </w:r>
            <w:r w:rsidRPr="007C4EDB">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1710FC">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C3768F">
            <w:pPr>
              <w:pStyle w:val="117"/>
              <w:rPr>
                <w:sz w:val="24"/>
              </w:rPr>
            </w:pPr>
            <w:r w:rsidRPr="007C4EDB">
              <w:rPr>
                <w:sz w:val="24"/>
              </w:rPr>
              <w:t xml:space="preserve">Постановление Правительства Российской Федерации от 20.06.2006 №384 «Об утверждении </w:t>
            </w:r>
            <w:proofErr w:type="gramStart"/>
            <w:r w:rsidRPr="007C4EDB">
              <w:rPr>
                <w:sz w:val="24"/>
              </w:rPr>
              <w:t>Правил определения границ зон охраняемых объектов</w:t>
            </w:r>
            <w:proofErr w:type="gramEnd"/>
            <w:r w:rsidRPr="007C4EDB">
              <w:rPr>
                <w:sz w:val="24"/>
              </w:rPr>
              <w:t xml:space="preserve"> и согласования градостроительных регламентов для таких зон</w:t>
            </w:r>
            <w:r w:rsidR="00C3768F">
              <w:rPr>
                <w:sz w:val="24"/>
              </w:rPr>
              <w:t>»</w:t>
            </w:r>
          </w:p>
        </w:tc>
      </w:tr>
    </w:tbl>
    <w:p w:rsidR="00EC0701" w:rsidRPr="00B2608E" w:rsidRDefault="00EC0701" w:rsidP="00EC0701"/>
    <w:p w:rsidR="00F255D0" w:rsidRDefault="00F255D0" w:rsidP="00EC0701">
      <w:r>
        <w:br w:type="page"/>
      </w:r>
    </w:p>
    <w:p w:rsidR="00EC0701" w:rsidRPr="00B2608E" w:rsidRDefault="00EC0701" w:rsidP="00EC0701">
      <w:r>
        <w:lastRenderedPageBreak/>
        <w:t>2.1</w:t>
      </w:r>
      <w:r w:rsidR="00E43D30">
        <w:t>2</w:t>
      </w:r>
      <w:r w:rsidRPr="00B2608E">
        <w:t>.</w:t>
      </w:r>
      <w:r w:rsidR="00E43D30">
        <w:t xml:space="preserve"> </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B2608E" w:rsidTr="00E57CCD">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7C4EDB" w:rsidRDefault="00EC0701" w:rsidP="00981042">
            <w:pPr>
              <w:pStyle w:val="117"/>
              <w:ind w:firstLine="5"/>
              <w:rPr>
                <w:sz w:val="24"/>
              </w:rPr>
            </w:pPr>
            <w:r w:rsidRPr="007C4EDB">
              <w:rPr>
                <w:sz w:val="24"/>
              </w:rPr>
              <w:t xml:space="preserve">Приказ Минтранса </w:t>
            </w:r>
            <w:r w:rsidR="00981042">
              <w:rPr>
                <w:sz w:val="24"/>
              </w:rPr>
              <w:t>России</w:t>
            </w:r>
            <w:r w:rsidRPr="007C4EDB">
              <w:rPr>
                <w:sz w:val="24"/>
              </w:rPr>
              <w:t xml:space="preserve"> от 13.01.2010 № 4 «Об установлении и использовании придорожных полос автомобильных дорог федерального значения»</w:t>
            </w:r>
          </w:p>
        </w:tc>
      </w:tr>
      <w:tr w:rsidR="00EC0701" w:rsidRPr="00B2608E"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proofErr w:type="spellStart"/>
            <w:r w:rsidRPr="007C4EDB">
              <w:rPr>
                <w:sz w:val="24"/>
              </w:rPr>
              <w:t>Приаэродромная</w:t>
            </w:r>
            <w:proofErr w:type="spellEnd"/>
            <w:r w:rsidRPr="007C4EDB">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w:t>
            </w:r>
            <w:r w:rsidR="00981042" w:rsidRPr="007C4EDB">
              <w:t>Российской Федерации</w:t>
            </w:r>
            <w:r w:rsidRPr="007C4EDB">
              <w:rPr>
                <w:sz w:val="24"/>
              </w:rPr>
              <w:t> от 11.03.2010 № 138 «Об утверждении Федеральных правил использования воздушного пространства Российской Федерации»</w:t>
            </w:r>
          </w:p>
        </w:tc>
      </w:tr>
    </w:tbl>
    <w:p w:rsidR="00CD1F94" w:rsidRDefault="00CD1F94" w:rsidP="00CD1F94">
      <w:pPr>
        <w:pStyle w:val="affffff0"/>
        <w:tabs>
          <w:tab w:val="left" w:pos="1134"/>
        </w:tabs>
        <w:ind w:left="567" w:firstLine="0"/>
        <w:jc w:val="both"/>
      </w:pPr>
    </w:p>
    <w:p w:rsidR="00EC0701" w:rsidRDefault="00EC0701" w:rsidP="00077746">
      <w:pPr>
        <w:pStyle w:val="affffff0"/>
        <w:numPr>
          <w:ilvl w:val="0"/>
          <w:numId w:val="29"/>
        </w:numPr>
        <w:tabs>
          <w:tab w:val="left" w:pos="1134"/>
        </w:tabs>
        <w:ind w:left="0" w:firstLine="567"/>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Default="009D4AAB" w:rsidP="00077746">
      <w:pPr>
        <w:pStyle w:val="affffff0"/>
        <w:numPr>
          <w:ilvl w:val="0"/>
          <w:numId w:val="29"/>
        </w:numPr>
        <w:tabs>
          <w:tab w:val="left" w:pos="1134"/>
        </w:tabs>
        <w:ind w:left="0" w:firstLine="567"/>
        <w:jc w:val="both"/>
      </w:pPr>
      <w: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E57CCD" w:rsidRDefault="00E57CCD" w:rsidP="001C1EC3">
      <w:pPr>
        <w:pStyle w:val="22"/>
      </w:pPr>
    </w:p>
    <w:p w:rsidR="00F0002C" w:rsidRPr="001C1EC3" w:rsidRDefault="00F0002C" w:rsidP="001C1EC3">
      <w:pPr>
        <w:pStyle w:val="22"/>
      </w:pPr>
    </w:p>
    <w:p w:rsidR="00EC0701" w:rsidRPr="00D41BA1" w:rsidRDefault="00EC0701" w:rsidP="00F0002C">
      <w:pPr>
        <w:pStyle w:val="22"/>
      </w:pPr>
      <w:r>
        <w:br w:type="page"/>
      </w:r>
      <w:bookmarkStart w:id="168" w:name="_Toc464568302"/>
      <w:bookmarkStart w:id="169" w:name="_Toc482979296"/>
      <w:r w:rsidRPr="00D41BA1">
        <w:lastRenderedPageBreak/>
        <w:t>Ч</w:t>
      </w:r>
      <w:r w:rsidR="00F0002C">
        <w:t xml:space="preserve">АСТЬ </w:t>
      </w:r>
      <w:r w:rsidR="00F0002C">
        <w:rPr>
          <w:lang w:val="en-US"/>
        </w:rPr>
        <w:t>III</w:t>
      </w:r>
      <w:r w:rsidRPr="00D41BA1">
        <w:t>. ГРАДОСТРОИТЕЛЬНЫЕ РЕГЛАМЕНТЫ</w:t>
      </w:r>
      <w:bookmarkEnd w:id="168"/>
      <w:bookmarkEnd w:id="169"/>
    </w:p>
    <w:p w:rsidR="00EC0701" w:rsidRDefault="00EC0701" w:rsidP="00EC0701"/>
    <w:p w:rsidR="00EC0701" w:rsidRPr="00517564" w:rsidRDefault="00EC0701" w:rsidP="00EC0701">
      <w:pPr>
        <w:pStyle w:val="10"/>
      </w:pPr>
      <w:bookmarkStart w:id="170" w:name="_Toc464568303"/>
      <w:bookmarkStart w:id="171" w:name="_Toc482979297"/>
      <w:r w:rsidRPr="00D41BA1">
        <w:t xml:space="preserve">ГЛАВА 9. </w:t>
      </w:r>
      <w:bookmarkStart w:id="172" w:name="sub_30062"/>
      <w:bookmarkEnd w:id="170"/>
      <w:r w:rsidR="00F255D0">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71"/>
    </w:p>
    <w:p w:rsidR="00EC0701" w:rsidRDefault="00EC0701" w:rsidP="00EC0701">
      <w:bookmarkStart w:id="173" w:name="_Toc444102580"/>
      <w:bookmarkEnd w:id="172"/>
    </w:p>
    <w:p w:rsidR="00EC0701" w:rsidRPr="009C4FB1" w:rsidRDefault="00EC0701" w:rsidP="00EC0701">
      <w:pPr>
        <w:pStyle w:val="22"/>
      </w:pPr>
      <w:bookmarkStart w:id="174" w:name="_Toc464568304"/>
      <w:bookmarkStart w:id="175" w:name="_Toc482979298"/>
      <w:r w:rsidRPr="009C4FB1">
        <w:t xml:space="preserve">Статья </w:t>
      </w:r>
      <w:r w:rsidR="00F874E0">
        <w:t>2</w:t>
      </w:r>
      <w:r w:rsidR="007E142D">
        <w:t>7</w:t>
      </w:r>
      <w:r w:rsidRPr="009C4FB1">
        <w:t>. Состав градостроительного регламента</w:t>
      </w:r>
      <w:bookmarkEnd w:id="173"/>
      <w:bookmarkEnd w:id="174"/>
      <w:bookmarkEnd w:id="175"/>
    </w:p>
    <w:p w:rsidR="00EC0701" w:rsidRPr="00590D20" w:rsidRDefault="00EC0701" w:rsidP="00EC0701"/>
    <w:p w:rsidR="00EC0701" w:rsidRPr="00590D20" w:rsidRDefault="00EC0701" w:rsidP="00243397">
      <w:pPr>
        <w:tabs>
          <w:tab w:val="left" w:pos="993"/>
          <w:tab w:val="left" w:pos="1276"/>
        </w:tabs>
      </w:pPr>
      <w:r w:rsidRPr="00590D20">
        <w:t>1.</w:t>
      </w:r>
      <w:r w:rsidR="00243397">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EC0701" w:rsidRDefault="00243397" w:rsidP="00243397">
      <w:pPr>
        <w:tabs>
          <w:tab w:val="left" w:pos="993"/>
          <w:tab w:val="left" w:pos="1276"/>
        </w:tabs>
      </w:pPr>
      <w:r>
        <w:t>1)</w:t>
      </w:r>
      <w:r>
        <w:tab/>
      </w:r>
      <w:r w:rsidR="00EC0701">
        <w:t>виды разрешенного использования земельных участков и объектов капитального строительства;</w:t>
      </w:r>
    </w:p>
    <w:p w:rsidR="00EC0701" w:rsidRDefault="00EC0701" w:rsidP="00243397">
      <w:pPr>
        <w:tabs>
          <w:tab w:val="left" w:pos="993"/>
          <w:tab w:val="left" w:pos="1276"/>
        </w:tabs>
      </w:pPr>
      <w:r>
        <w:t>2)</w:t>
      </w:r>
      <w:r w:rsidR="00243397">
        <w:tab/>
      </w:r>
      <w:hyperlink r:id="rId43"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Default="00243397" w:rsidP="00243397">
      <w:pPr>
        <w:tabs>
          <w:tab w:val="left" w:pos="993"/>
          <w:tab w:val="left" w:pos="1276"/>
        </w:tabs>
      </w:pPr>
      <w:r>
        <w:t>3)</w:t>
      </w:r>
      <w:r>
        <w:tab/>
      </w:r>
      <w:r w:rsidR="00EC0701">
        <w:t xml:space="preserve">ограничения использования земельных участков и объектов капитального строительства, устанавливаемые в соответствии с </w:t>
      </w:r>
      <w:hyperlink r:id="rId44" w:history="1">
        <w:r w:rsidR="00EC0701" w:rsidRPr="000174F0">
          <w:t>законодательством</w:t>
        </w:r>
      </w:hyperlink>
      <w:r w:rsidR="00EC0701">
        <w:t xml:space="preserve"> Российской Федерации;</w:t>
      </w:r>
    </w:p>
    <w:p w:rsidR="00EC0701" w:rsidRDefault="00243397" w:rsidP="00243397">
      <w:pPr>
        <w:tabs>
          <w:tab w:val="left" w:pos="993"/>
          <w:tab w:val="left" w:pos="1276"/>
        </w:tabs>
      </w:pPr>
      <w:r>
        <w:t>4)</w:t>
      </w:r>
      <w:r>
        <w:tab/>
      </w:r>
      <w:r w:rsidR="00EC0701">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0701" w:rsidRDefault="00F255D0" w:rsidP="00243397">
      <w:pPr>
        <w:tabs>
          <w:tab w:val="left" w:pos="1276"/>
        </w:tabs>
      </w:pPr>
      <w:r>
        <w:t>2</w:t>
      </w:r>
      <w:r w:rsidR="00243397">
        <w:t>.</w:t>
      </w:r>
      <w:r w:rsidR="00243397">
        <w:tab/>
      </w:r>
      <w:r w:rsidR="00EC0701">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590D20" w:rsidRDefault="00F255D0" w:rsidP="00243397">
      <w:pPr>
        <w:pStyle w:val="tekstob"/>
        <w:tabs>
          <w:tab w:val="left" w:pos="720"/>
          <w:tab w:val="left" w:pos="1276"/>
        </w:tabs>
        <w:suppressAutoHyphens/>
        <w:spacing w:before="0" w:beforeAutospacing="0" w:after="0" w:afterAutospacing="0"/>
      </w:pPr>
      <w:r>
        <w:t>3</w:t>
      </w:r>
      <w:r w:rsidR="00EC0701" w:rsidRPr="00590D20">
        <w:t>.</w:t>
      </w:r>
      <w:r w:rsidR="00243397">
        <w:tab/>
      </w:r>
      <w:r w:rsidR="00EC0701" w:rsidRPr="00590D20">
        <w:t xml:space="preserve">Вспомогательные виды </w:t>
      </w:r>
      <w:r w:rsidR="00EC0701">
        <w:t>разрешенного</w:t>
      </w:r>
      <w:r w:rsidR="00EC0701"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rsidR="00EC0701">
        <w:t>разрешенного</w:t>
      </w:r>
      <w:r w:rsidR="00EC0701"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Default="00F255D0" w:rsidP="00243397">
      <w:pPr>
        <w:pStyle w:val="tekstob"/>
        <w:tabs>
          <w:tab w:val="left" w:pos="720"/>
          <w:tab w:val="left" w:pos="1276"/>
        </w:tabs>
        <w:suppressAutoHyphens/>
        <w:spacing w:before="0" w:beforeAutospacing="0" w:after="0" w:afterAutospacing="0"/>
      </w:pPr>
      <w:r>
        <w:t>4</w:t>
      </w:r>
      <w:r w:rsidR="00EC0701" w:rsidRPr="00590D20">
        <w:t>.</w:t>
      </w:r>
      <w:r w:rsidR="00243397">
        <w:tab/>
      </w:r>
      <w:r w:rsidR="00EC0701" w:rsidRPr="00590D20">
        <w:t xml:space="preserve">Изменение одного вида </w:t>
      </w:r>
      <w:r w:rsidR="00EC0701">
        <w:t>разрешенного</w:t>
      </w:r>
      <w:r w:rsidR="00EC0701"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00EC0701" w:rsidRPr="00AC05F8">
        <w:t xml:space="preserve">установленном </w:t>
      </w:r>
      <w:r w:rsidR="00EC0701" w:rsidRPr="0020636C">
        <w:t>настоящи</w:t>
      </w:r>
      <w:r w:rsidR="00EC0701">
        <w:t>ми</w:t>
      </w:r>
      <w:r w:rsidR="00EC0701" w:rsidRPr="0020636C">
        <w:t xml:space="preserve"> П</w:t>
      </w:r>
      <w:r w:rsidR="00EC0701" w:rsidRPr="00F52CF7">
        <w:t>равил</w:t>
      </w:r>
      <w:r w:rsidR="00EC0701">
        <w:t>ами</w:t>
      </w:r>
      <w:r w:rsidR="00EC0701" w:rsidRPr="00F52CF7">
        <w:t>.</w:t>
      </w:r>
    </w:p>
    <w:p w:rsidR="00755DDE" w:rsidRDefault="00F255D0" w:rsidP="00243397">
      <w:pPr>
        <w:tabs>
          <w:tab w:val="left" w:pos="1276"/>
        </w:tabs>
      </w:pPr>
      <w:r>
        <w:t>5</w:t>
      </w:r>
      <w:r w:rsidR="00755DDE" w:rsidRPr="009C0F64">
        <w:t>.</w:t>
      </w:r>
      <w:r w:rsidR="00243397">
        <w:tab/>
      </w:r>
      <w:r w:rsidR="00755DDE" w:rsidRPr="009C0F6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Default="00AC35A3" w:rsidP="00243397">
      <w:pPr>
        <w:tabs>
          <w:tab w:val="left" w:pos="1276"/>
        </w:tabs>
      </w:pPr>
      <w:r w:rsidRPr="009C0F64">
        <w:t>Виды разрешенного использования</w:t>
      </w:r>
      <w:r>
        <w:t xml:space="preserve"> объектов капитального строительства </w:t>
      </w:r>
      <w:r w:rsidR="00F7374A">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Default="00F255D0" w:rsidP="00243397">
      <w:pPr>
        <w:pStyle w:val="tekstob"/>
        <w:tabs>
          <w:tab w:val="left" w:pos="720"/>
          <w:tab w:val="left" w:pos="1276"/>
          <w:tab w:val="left" w:pos="1440"/>
        </w:tabs>
        <w:suppressAutoHyphens/>
        <w:spacing w:before="0" w:beforeAutospacing="0" w:after="0" w:afterAutospacing="0"/>
      </w:pPr>
      <w:r>
        <w:t>6</w:t>
      </w:r>
      <w:r w:rsidR="00EC0701">
        <w:t>.</w:t>
      </w:r>
      <w:r w:rsidR="00243397">
        <w:tab/>
      </w:r>
      <w:r w:rsidR="00EC0701">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00EC0701">
        <w:t>используется аббревиатура ВРИ</w:t>
      </w:r>
      <w:proofErr w:type="gramEnd"/>
      <w:r w:rsidR="00EC0701">
        <w:t>.</w:t>
      </w:r>
    </w:p>
    <w:p w:rsidR="00EC0701" w:rsidRDefault="00F255D0" w:rsidP="00243397">
      <w:pPr>
        <w:tabs>
          <w:tab w:val="left" w:pos="1276"/>
        </w:tabs>
      </w:pPr>
      <w:r>
        <w:lastRenderedPageBreak/>
        <w:t>7</w:t>
      </w:r>
      <w:r w:rsidR="00243397">
        <w:t>.</w:t>
      </w:r>
      <w:r w:rsidR="00243397">
        <w:tab/>
      </w:r>
      <w:r w:rsidR="00EC070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Default="00243397" w:rsidP="00243397">
      <w:pPr>
        <w:tabs>
          <w:tab w:val="left" w:pos="1276"/>
        </w:tabs>
      </w:pPr>
      <w:r>
        <w:t>1)</w:t>
      </w:r>
      <w:r>
        <w:tab/>
      </w:r>
      <w:r w:rsidR="00EC0701">
        <w:t>предельные (минимальные и (или) максимальные) размеры земельных участков, в том числе их площадь;</w:t>
      </w:r>
    </w:p>
    <w:p w:rsidR="00EC0701" w:rsidRDefault="00243397" w:rsidP="00243397">
      <w:pPr>
        <w:tabs>
          <w:tab w:val="left" w:pos="1276"/>
        </w:tabs>
      </w:pPr>
      <w:r>
        <w:t>2)</w:t>
      </w:r>
      <w:r>
        <w:tab/>
      </w:r>
      <w:r w:rsidR="00EC070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Default="00243397" w:rsidP="00243397">
      <w:pPr>
        <w:tabs>
          <w:tab w:val="left" w:pos="1276"/>
        </w:tabs>
      </w:pPr>
      <w:r>
        <w:t>3)</w:t>
      </w:r>
      <w:r>
        <w:tab/>
      </w:r>
      <w:r w:rsidR="00EC0701">
        <w:t>предельное количество этажей или предельную высоту зданий, строений, сооружений;</w:t>
      </w:r>
    </w:p>
    <w:p w:rsidR="00EC0701" w:rsidRDefault="00243397" w:rsidP="00243397">
      <w:pPr>
        <w:tabs>
          <w:tab w:val="left" w:pos="1276"/>
        </w:tabs>
      </w:pPr>
      <w:r>
        <w:t>4)</w:t>
      </w:r>
      <w:r>
        <w:tab/>
      </w:r>
      <w:r w:rsidR="00EC070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0701" w:rsidRDefault="00F255D0" w:rsidP="00243397">
      <w:pPr>
        <w:tabs>
          <w:tab w:val="left" w:pos="1276"/>
        </w:tabs>
      </w:pPr>
      <w:r>
        <w:t>8</w:t>
      </w:r>
      <w:r w:rsidR="00EC0701" w:rsidRPr="00722934">
        <w:t>.</w:t>
      </w:r>
      <w:r w:rsidR="00EC0701" w:rsidRPr="00722934">
        <w:tab/>
      </w:r>
      <w:r w:rsidR="00EC0701">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0701"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923007" w:rsidRDefault="00923007" w:rsidP="00923007">
      <w:pPr>
        <w:tabs>
          <w:tab w:val="left" w:pos="1276"/>
        </w:tabs>
      </w:pPr>
      <w:r>
        <w:t>9.</w:t>
      </w:r>
      <w:r>
        <w:tab/>
        <w:t xml:space="preserve">Предельное количество этажей или предельная высота зданий, строений, сооружений </w:t>
      </w:r>
      <w:proofErr w:type="gramStart"/>
      <w:r>
        <w:t>указаны</w:t>
      </w:r>
      <w:proofErr w:type="gramEnd"/>
      <w:r>
        <w:t xml:space="preserve"> на карте градостроительного зонирования.</w:t>
      </w:r>
    </w:p>
    <w:p w:rsidR="00CD1F94" w:rsidRDefault="00CD1F94" w:rsidP="00CD1F94">
      <w:pPr>
        <w:tabs>
          <w:tab w:val="left" w:pos="1276"/>
        </w:tabs>
      </w:pPr>
      <w:r>
        <w:t>Предельное количество этажей включает все надземные этажи.</w:t>
      </w:r>
    </w:p>
    <w:p w:rsidR="00CD1F94" w:rsidRDefault="00CD1F94" w:rsidP="00CD1F94">
      <w:pPr>
        <w:tabs>
          <w:tab w:val="left" w:pos="1276"/>
        </w:tabs>
      </w:pPr>
      <w:r>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w:t>
      </w:r>
      <w:r w:rsidRPr="003224ED">
        <w:t>составляет 3 этажа,</w:t>
      </w:r>
      <w:r>
        <w:t xml:space="preserve"> если иное не указано на карте градостроительного зонирования.</w:t>
      </w:r>
    </w:p>
    <w:p w:rsidR="00CD1F94" w:rsidRDefault="00CD1F94" w:rsidP="00CD1F94">
      <w:pPr>
        <w:tabs>
          <w:tab w:val="left" w:pos="1276"/>
        </w:tabs>
      </w:pPr>
      <w:r w:rsidRPr="007910EE">
        <w:t xml:space="preserve">Для </w:t>
      </w:r>
      <w:r>
        <w:t>вида разрешенного использования с кодом</w:t>
      </w:r>
      <w:r w:rsidRPr="007910EE">
        <w:t xml:space="preserve"> 2.5.1 </w:t>
      </w:r>
      <w:r w:rsidRPr="00BC0E84">
        <w:rPr>
          <w:color w:val="000000"/>
        </w:rPr>
        <w:t>Классификатор</w:t>
      </w:r>
      <w:r>
        <w:rPr>
          <w:color w:val="000000"/>
        </w:rPr>
        <w:t>а</w:t>
      </w:r>
      <w:r w:rsidRPr="00BC0E84">
        <w:rPr>
          <w:color w:val="00000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 540</w:t>
      </w:r>
      <w:r>
        <w:rPr>
          <w:color w:val="000000"/>
        </w:rPr>
        <w:t xml:space="preserve"> (далее – Классификатор) </w:t>
      </w:r>
      <w:r w:rsidRPr="007910EE">
        <w:t>предельное количество этажей составляет 4 этажа, вне зависимости от значения</w:t>
      </w:r>
      <w:r>
        <w:t>,</w:t>
      </w:r>
      <w:r w:rsidRPr="007910EE">
        <w:t xml:space="preserve"> указанного на карте градостроительного зонирования.</w:t>
      </w:r>
    </w:p>
    <w:p w:rsidR="00923007" w:rsidRPr="00C177BF" w:rsidRDefault="00CD1F94" w:rsidP="00923007">
      <w:pPr>
        <w:tabs>
          <w:tab w:val="left" w:pos="1276"/>
        </w:tabs>
      </w:pPr>
      <w:r>
        <w:t>10.</w:t>
      </w:r>
      <w:r>
        <w:tab/>
      </w:r>
      <w:r w:rsidR="00923007">
        <w:t>М</w:t>
      </w:r>
      <w:r w:rsidR="00923007" w:rsidRPr="00E91C2A">
        <w:t>аксимальн</w:t>
      </w:r>
      <w:r w:rsidR="00923007">
        <w:t>ый</w:t>
      </w:r>
      <w:r w:rsidR="00923007" w:rsidRPr="00E91C2A">
        <w:t xml:space="preserve"> процент застройки </w:t>
      </w:r>
      <w:r w:rsidR="00923007">
        <w:t xml:space="preserve">земельного участка </w:t>
      </w:r>
      <w:r w:rsidR="00923007" w:rsidRPr="00E91C2A">
        <w:t xml:space="preserve">не учитывает </w:t>
      </w:r>
      <w:r w:rsidR="00923007">
        <w:t xml:space="preserve">площадь земельного участка, которая может быть застроена </w:t>
      </w:r>
      <w:r w:rsidR="00923007" w:rsidRPr="00E91C2A">
        <w:t>плоскостны</w:t>
      </w:r>
      <w:r w:rsidR="00923007">
        <w:t>ми</w:t>
      </w:r>
      <w:r w:rsidR="00923007" w:rsidRPr="00E91C2A">
        <w:t xml:space="preserve"> сооружения</w:t>
      </w:r>
      <w:r w:rsidR="00923007">
        <w:t>ми, и частями объектов капитального строительства, находящихся под поверхностью земельного участка (подземная часть объекта).</w:t>
      </w:r>
      <w:r w:rsidR="00923007" w:rsidRPr="00C177BF">
        <w:t xml:space="preserve"> </w:t>
      </w:r>
    </w:p>
    <w:p w:rsidR="00923007" w:rsidRDefault="003224ED" w:rsidP="00923007">
      <w:pPr>
        <w:tabs>
          <w:tab w:val="left" w:pos="1276"/>
        </w:tabs>
        <w:autoSpaceDE w:val="0"/>
        <w:autoSpaceDN w:val="0"/>
        <w:adjustRightInd w:val="0"/>
      </w:pPr>
      <w:r>
        <w:t>11.</w:t>
      </w:r>
      <w:r>
        <w:tab/>
      </w:r>
      <w:r w:rsidR="00923007" w:rsidRPr="00447F34">
        <w:t>Для объектов капитального строительства</w:t>
      </w:r>
      <w:r w:rsidR="00923007">
        <w:t xml:space="preserve">, предельные параметры которых </w:t>
      </w:r>
      <w:r w:rsidR="00923007" w:rsidRPr="00447F34">
        <w:t>превышают</w:t>
      </w:r>
      <w:r w:rsidR="00923007">
        <w:t xml:space="preserve"> предельные параметры, установленные градостроительными регламентами, предельными считаются фактические параметры, </w:t>
      </w:r>
      <w:r w:rsidR="00923007" w:rsidRPr="00447F34">
        <w:t>подтвержденные действующим</w:t>
      </w:r>
      <w:r w:rsidR="00923007">
        <w:t>и</w:t>
      </w:r>
      <w:r w:rsidR="00923007" w:rsidRPr="00447F34">
        <w:t xml:space="preserve"> градостроительным планом земельного участка, разрешением на строительство, </w:t>
      </w:r>
      <w:r w:rsidR="00923007">
        <w:t xml:space="preserve">разрешением на ввод объекта в эксплуатацию, </w:t>
      </w:r>
      <w:r w:rsidR="00923007" w:rsidRPr="00447F34">
        <w:t>док</w:t>
      </w:r>
      <w:r w:rsidR="00923007">
        <w:t xml:space="preserve">ументами государственного учета, выданными до </w:t>
      </w:r>
      <w:r>
        <w:t xml:space="preserve">вступления в силу настоящих </w:t>
      </w:r>
      <w:r w:rsidR="00923007">
        <w:t>Правил.</w:t>
      </w:r>
    </w:p>
    <w:p w:rsidR="00923007" w:rsidRPr="00722934" w:rsidRDefault="00923007" w:rsidP="00923007">
      <w:pPr>
        <w:tabs>
          <w:tab w:val="left" w:pos="1276"/>
        </w:tabs>
        <w:autoSpaceDE w:val="0"/>
        <w:autoSpaceDN w:val="0"/>
        <w:adjustRightInd w:val="0"/>
      </w:pPr>
      <w:r>
        <w:t xml:space="preserve">Для земельных участков, предельные размеры которых </w:t>
      </w:r>
      <w:r w:rsidRPr="00447F34">
        <w:t>превышают</w:t>
      </w:r>
      <w:r>
        <w:t xml:space="preserve"> предельные размеры, установленные градостроительными регламентами, предельными считаются фактические размеры, </w:t>
      </w:r>
      <w:r w:rsidRPr="00447F34">
        <w:t>подтвержденные</w:t>
      </w:r>
      <w:r>
        <w:t xml:space="preserve">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923007" w:rsidRDefault="00923007" w:rsidP="00923007">
      <w:pPr>
        <w:tabs>
          <w:tab w:val="left" w:pos="1276"/>
          <w:tab w:val="left" w:pos="1320"/>
        </w:tabs>
        <w:suppressAutoHyphens/>
      </w:pPr>
      <w:r>
        <w:t>12.</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923007" w:rsidRDefault="00923007" w:rsidP="00923007">
      <w:pPr>
        <w:tabs>
          <w:tab w:val="left" w:pos="1276"/>
        </w:tabs>
        <w:autoSpaceDE w:val="0"/>
        <w:autoSpaceDN w:val="0"/>
        <w:adjustRightInd w:val="0"/>
      </w:pPr>
      <w:r>
        <w:t>13.</w:t>
      </w:r>
      <w:r>
        <w:tab/>
        <w:t xml:space="preserve">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w:t>
      </w:r>
      <w:r>
        <w:lastRenderedPageBreak/>
        <w:t>строительства, реконструкции объектов капитального строительства и сочетаниями таких размеров и параметров.</w:t>
      </w:r>
    </w:p>
    <w:p w:rsidR="00EC0701" w:rsidRDefault="00EC0701" w:rsidP="00EC0701">
      <w:pPr>
        <w:pStyle w:val="22"/>
        <w:sectPr w:rsidR="00EC0701" w:rsidSect="00EC0701">
          <w:footerReference w:type="even" r:id="rId45"/>
          <w:footerReference w:type="default" r:id="rId46"/>
          <w:pgSz w:w="11906" w:h="16838"/>
          <w:pgMar w:top="1134" w:right="1134" w:bottom="1134" w:left="1134" w:header="709" w:footer="709" w:gutter="0"/>
          <w:cols w:space="708"/>
          <w:docGrid w:linePitch="360"/>
        </w:sectPr>
      </w:pPr>
    </w:p>
    <w:p w:rsidR="004A34DC" w:rsidRPr="00594FC1" w:rsidRDefault="004A34DC" w:rsidP="004A34DC">
      <w:pPr>
        <w:pStyle w:val="22"/>
      </w:pPr>
      <w:bookmarkStart w:id="176" w:name="_Toc476663743"/>
      <w:bookmarkStart w:id="177" w:name="_Toc480804609"/>
      <w:bookmarkStart w:id="178" w:name="_Toc482979299"/>
      <w:r w:rsidRPr="00D41BA1">
        <w:lastRenderedPageBreak/>
        <w:t>Статья 2</w:t>
      </w:r>
      <w:r>
        <w:t>8</w:t>
      </w:r>
      <w:r w:rsidRPr="00D41BA1">
        <w:t>. Градостроительные регламенты для жилых зо</w:t>
      </w:r>
      <w:r>
        <w:t>н</w:t>
      </w:r>
      <w:bookmarkEnd w:id="176"/>
      <w:bookmarkEnd w:id="177"/>
      <w:bookmarkEnd w:id="178"/>
    </w:p>
    <w:p w:rsidR="004A34DC" w:rsidRDefault="004A34DC" w:rsidP="004A34DC"/>
    <w:p w:rsidR="004A34DC" w:rsidRPr="00BC0E84" w:rsidRDefault="004A34DC" w:rsidP="004A34DC">
      <w:r w:rsidRPr="00BC0E84">
        <w:t xml:space="preserve">В состав жилых зон </w:t>
      </w:r>
      <w:proofErr w:type="gramStart"/>
      <w:r w:rsidRPr="00BC0E84">
        <w:t>включены</w:t>
      </w:r>
      <w:proofErr w:type="gramEnd"/>
      <w:r w:rsidRPr="00BC0E84">
        <w:t>:</w:t>
      </w:r>
    </w:p>
    <w:p w:rsidR="004A34DC" w:rsidRPr="00BC0E84" w:rsidRDefault="004A34DC" w:rsidP="004A34DC">
      <w:pPr>
        <w:tabs>
          <w:tab w:val="left" w:pos="1276"/>
        </w:tabs>
        <w:jc w:val="left"/>
      </w:pPr>
      <w:r w:rsidRPr="00BC0E84">
        <w:t>-</w:t>
      </w:r>
      <w:r w:rsidRPr="00BC0E84">
        <w:tab/>
        <w:t>зона многоквартирной жилой застройки (Ж-1);</w:t>
      </w:r>
    </w:p>
    <w:p w:rsidR="004A34DC" w:rsidRPr="00BC0E84" w:rsidRDefault="004A34DC" w:rsidP="004A34DC">
      <w:pPr>
        <w:tabs>
          <w:tab w:val="left" w:pos="1276"/>
        </w:tabs>
        <w:jc w:val="left"/>
      </w:pPr>
      <w:r w:rsidRPr="00BC0E84">
        <w:t>-</w:t>
      </w:r>
      <w:r w:rsidRPr="00BC0E84">
        <w:tab/>
        <w:t>зона застройки индивидуальными и блокированными жилыми дом</w:t>
      </w:r>
      <w:r w:rsidR="00C3768F">
        <w:t>ами (Ж-2).</w:t>
      </w:r>
    </w:p>
    <w:p w:rsidR="004A34DC" w:rsidRPr="00F93EB1" w:rsidRDefault="004A34DC" w:rsidP="004A34DC">
      <w:pPr>
        <w:tabs>
          <w:tab w:val="left" w:pos="1276"/>
        </w:tabs>
        <w:ind w:firstLine="708"/>
      </w:pPr>
      <w:r w:rsidRPr="00BC0E8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D1F94" w:rsidRDefault="00CD1F94" w:rsidP="00CD1F94">
      <w:pPr>
        <w:tabs>
          <w:tab w:val="left" w:pos="1276"/>
        </w:tabs>
        <w:ind w:firstLine="708"/>
      </w:pPr>
      <w:r w:rsidRPr="00DA2361">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BC0E84">
        <w:rPr>
          <w:color w:val="000000"/>
        </w:rPr>
        <w:t>Классификатор</w:t>
      </w:r>
      <w:r>
        <w:rPr>
          <w:color w:val="000000"/>
        </w:rPr>
        <w:t>а</w:t>
      </w:r>
      <w:r w:rsidRPr="00BC0E84">
        <w:rPr>
          <w:color w:val="000000"/>
        </w:rPr>
        <w:t xml:space="preserve"> </w:t>
      </w:r>
      <w:r w:rsidRPr="00DA2361">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CD1F94" w:rsidRDefault="00CD1F94" w:rsidP="00CD1F94">
      <w:pPr>
        <w:tabs>
          <w:tab w:val="left" w:pos="1276"/>
        </w:tabs>
        <w:ind w:firstLine="708"/>
      </w:pPr>
      <w:r w:rsidRPr="00DA2361">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w:t>
      </w:r>
      <w:r>
        <w:t>ом</w:t>
      </w:r>
      <w:r w:rsidRPr="00DA2361">
        <w:t xml:space="preserve"> 2.1 </w:t>
      </w:r>
      <w:r>
        <w:t xml:space="preserve">Классификатора </w:t>
      </w:r>
      <w:r w:rsidRPr="00DA2361">
        <w:t>не учитывает площадь земельного участка, которая может быть застроена гараж</w:t>
      </w:r>
      <w:r>
        <w:t>ами</w:t>
      </w:r>
      <w:r w:rsidRPr="00DA2361">
        <w:t>, строени</w:t>
      </w:r>
      <w:r>
        <w:t>ями</w:t>
      </w:r>
      <w:r w:rsidRPr="00DA2361">
        <w:t xml:space="preserve"> и сооружени</w:t>
      </w:r>
      <w:r>
        <w:t>ями</w:t>
      </w:r>
      <w:r w:rsidRPr="00DA2361">
        <w:t xml:space="preserve"> вспомогательного использования, не предназначенны</w:t>
      </w:r>
      <w:r>
        <w:t>ми</w:t>
      </w:r>
      <w:r w:rsidRPr="00DA2361">
        <w:t xml:space="preserve"> для постоянного проживания.</w:t>
      </w:r>
    </w:p>
    <w:p w:rsidR="004A34DC" w:rsidRPr="00BC0E84" w:rsidRDefault="004A34DC" w:rsidP="004A34DC">
      <w:pPr>
        <w:tabs>
          <w:tab w:val="left" w:pos="1276"/>
        </w:tabs>
        <w:ind w:firstLine="708"/>
      </w:pPr>
      <w:r w:rsidRPr="00BC0E84">
        <w:t xml:space="preserve">В соответствии с </w:t>
      </w:r>
      <w:r w:rsidRPr="00BC0E84">
        <w:rPr>
          <w:color w:val="000000"/>
        </w:rPr>
        <w:t>Классификатором вид разрешенного использования «Жилая застройка» – код 2.0, включает в себя р</w:t>
      </w:r>
      <w:r w:rsidRPr="00BC0E8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4A34DC" w:rsidRPr="00BC0E84" w:rsidRDefault="004A34DC" w:rsidP="004A34DC">
      <w:pPr>
        <w:tabs>
          <w:tab w:val="left" w:pos="1276"/>
          <w:tab w:val="left" w:pos="1440"/>
        </w:tabs>
        <w:ind w:firstLine="708"/>
      </w:pPr>
      <w:r w:rsidRPr="00BC0E84">
        <w:t>-</w:t>
      </w:r>
      <w:r w:rsidRPr="00BC0E8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4A34DC" w:rsidRPr="00BC0E84" w:rsidRDefault="004A34DC" w:rsidP="004A34DC">
      <w:pPr>
        <w:tabs>
          <w:tab w:val="left" w:pos="1276"/>
        </w:tabs>
        <w:ind w:firstLine="708"/>
      </w:pPr>
      <w:r w:rsidRPr="00BC0E84">
        <w:t>-</w:t>
      </w:r>
      <w:r w:rsidRPr="00BC0E84">
        <w:tab/>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BC0E84">
        <w:t>престарелых</w:t>
      </w:r>
      <w:proofErr w:type="gramEnd"/>
      <w:r w:rsidRPr="00BC0E84">
        <w:t>, больницы);</w:t>
      </w:r>
    </w:p>
    <w:p w:rsidR="004A34DC" w:rsidRPr="00BC0E84" w:rsidRDefault="004A34DC" w:rsidP="004A34DC">
      <w:pPr>
        <w:tabs>
          <w:tab w:val="left" w:pos="1276"/>
        </w:tabs>
        <w:ind w:firstLine="708"/>
      </w:pPr>
      <w:r w:rsidRPr="00BC0E84">
        <w:t>-</w:t>
      </w:r>
      <w:r w:rsidRPr="00BC0E84">
        <w:tab/>
        <w:t>как способ обеспечения непрерывности производства (вахтовые помещения, служебные жилые помещения на производственных объектах);</w:t>
      </w:r>
    </w:p>
    <w:p w:rsidR="004A34DC" w:rsidRPr="00BC0E84" w:rsidRDefault="004A34DC" w:rsidP="004A34DC">
      <w:pPr>
        <w:tabs>
          <w:tab w:val="left" w:pos="1276"/>
        </w:tabs>
        <w:ind w:firstLine="708"/>
      </w:pPr>
      <w:r w:rsidRPr="00BC0E84">
        <w:t>-</w:t>
      </w:r>
      <w:r w:rsidRPr="00BC0E84">
        <w:tab/>
        <w:t>как способ обеспечения деятельности режимного учреждения (казармы, караульные помещения, места лишения свободы, содержания под стражей).</w:t>
      </w:r>
    </w:p>
    <w:p w:rsidR="004A34DC" w:rsidRPr="00BC0E84" w:rsidRDefault="004A34DC" w:rsidP="004A34DC">
      <w:pPr>
        <w:ind w:firstLine="0"/>
        <w:jc w:val="left"/>
      </w:pPr>
    </w:p>
    <w:p w:rsidR="004A34DC" w:rsidRPr="00BC0E84" w:rsidRDefault="004A34DC" w:rsidP="004A34DC">
      <w:pPr>
        <w:ind w:firstLine="0"/>
        <w:jc w:val="center"/>
      </w:pPr>
      <w:r w:rsidRPr="00BC0E84">
        <w:t>Ж-1 – ЗОНА МНОГОКВАРТИРНОЙ ЖИЛОЙ ЗАСТРОЙКИ</w:t>
      </w:r>
    </w:p>
    <w:p w:rsidR="004A34DC" w:rsidRPr="00BC0E84" w:rsidRDefault="004A34DC" w:rsidP="004A34DC">
      <w:pPr>
        <w:ind w:firstLine="708"/>
      </w:pPr>
    </w:p>
    <w:p w:rsidR="004A34DC" w:rsidRDefault="004A34DC" w:rsidP="004A34DC">
      <w:pPr>
        <w:ind w:firstLine="708"/>
      </w:pPr>
      <w:r w:rsidRPr="00BC0E84">
        <w:t>Зона многоквартирной жилой застройки Ж-1 установлена для обеспечения условий формирования жилых районов из многоквартирных жилых домов.</w:t>
      </w:r>
      <w:r>
        <w:br w:type="page"/>
      </w:r>
    </w:p>
    <w:p w:rsidR="004A34DC" w:rsidRPr="00BC0E84" w:rsidRDefault="004A34DC" w:rsidP="004A34DC">
      <w:pPr>
        <w:ind w:firstLine="0"/>
        <w:jc w:val="center"/>
      </w:pPr>
      <w:r w:rsidRPr="00BC0E84">
        <w:lastRenderedPageBreak/>
        <w:t>Основные виды разрешенного использования</w:t>
      </w:r>
    </w:p>
    <w:p w:rsidR="004A34DC" w:rsidRPr="00BC0E84" w:rsidRDefault="004A34DC" w:rsidP="004A34DC">
      <w:pPr>
        <w:ind w:firstLine="0"/>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608"/>
        <w:gridCol w:w="1712"/>
        <w:gridCol w:w="1620"/>
        <w:gridCol w:w="1629"/>
        <w:gridCol w:w="2410"/>
        <w:gridCol w:w="2268"/>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60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1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24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26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60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12"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62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410"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2268"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260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Малоэтажная многоквартирная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2.1.1</w:t>
            </w: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260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roofErr w:type="spellStart"/>
            <w:r w:rsidRPr="00BC0E84">
              <w:rPr>
                <w:szCs w:val="20"/>
              </w:rPr>
              <w:t>Среднеэтажная</w:t>
            </w:r>
            <w:proofErr w:type="spellEnd"/>
            <w:r w:rsidRPr="00BC0E84">
              <w:rPr>
                <w:szCs w:val="20"/>
              </w:rPr>
              <w:t xml:space="preserve">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2.5</w:t>
            </w: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C3768F">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C3768F">
            <w:pPr>
              <w:ind w:firstLine="0"/>
              <w:jc w:val="center"/>
              <w:rPr>
                <w:szCs w:val="20"/>
              </w:rPr>
            </w:pPr>
            <w:r w:rsidRPr="00BF1117">
              <w:rPr>
                <w:szCs w:val="20"/>
              </w:rPr>
              <w:t xml:space="preserve">4 </w:t>
            </w:r>
            <w:proofErr w:type="spellStart"/>
            <w:r w:rsidRPr="00BF1117">
              <w:rPr>
                <w:szCs w:val="20"/>
              </w:rPr>
              <w:t>эт</w:t>
            </w:r>
            <w:proofErr w:type="spellEnd"/>
            <w:r w:rsidRPr="00BF1117">
              <w:rPr>
                <w:szCs w:val="20"/>
              </w:rPr>
              <w:t xml:space="preserve">. </w:t>
            </w:r>
            <w:r>
              <w:rPr>
                <w:szCs w:val="20"/>
              </w:rPr>
              <w:t>–</w:t>
            </w:r>
            <w:r w:rsidRPr="00BF1117">
              <w:rPr>
                <w:szCs w:val="20"/>
              </w:rPr>
              <w:t xml:space="preserve"> 15</w:t>
            </w:r>
            <w:r>
              <w:rPr>
                <w:szCs w:val="20"/>
              </w:rPr>
              <w:t xml:space="preserve"> </w:t>
            </w:r>
            <w:r w:rsidRPr="00BF1117">
              <w:rPr>
                <w:szCs w:val="20"/>
              </w:rPr>
              <w:t>560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C3768F" w:rsidRPr="00BC0E84" w:rsidTr="00A35F79">
        <w:trPr>
          <w:trHeight w:val="714"/>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3.</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Объекты гаражного назначения</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2.7.1</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20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4.</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Коммунальное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3.1</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5.</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Социальное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3.2</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6.</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Бытовое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3.3</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200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8F" w:rsidRPr="002C416B" w:rsidRDefault="00C3768F" w:rsidP="00A35F79">
            <w:pPr>
              <w:ind w:firstLine="0"/>
              <w:jc w:val="center"/>
              <w:rPr>
                <w:szCs w:val="20"/>
              </w:rPr>
            </w:pPr>
            <w:r>
              <w:rPr>
                <w:szCs w:val="20"/>
              </w:rPr>
              <w:t xml:space="preserve">60% </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27825"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7.</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Амбулаторно-поликлиническое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3.4.1</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8.</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Дошкольное, начальное и среднее общее образование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3.5.1</w:t>
            </w:r>
          </w:p>
        </w:tc>
        <w:tc>
          <w:tcPr>
            <w:tcW w:w="5659" w:type="dxa"/>
            <w:gridSpan w:val="3"/>
            <w:tcBorders>
              <w:top w:val="single" w:sz="4" w:space="0" w:color="auto"/>
              <w:left w:val="single" w:sz="4" w:space="0" w:color="auto"/>
              <w:bottom w:val="single" w:sz="4" w:space="0" w:color="auto"/>
              <w:right w:val="single" w:sz="4" w:space="0" w:color="auto"/>
            </w:tcBorders>
            <w:vAlign w:val="center"/>
          </w:tcPr>
          <w:p w:rsidR="00C3768F" w:rsidRPr="00760831" w:rsidRDefault="00C3768F" w:rsidP="00A35F79">
            <w:pPr>
              <w:ind w:firstLine="0"/>
              <w:jc w:val="center"/>
              <w:rPr>
                <w:szCs w:val="20"/>
              </w:rPr>
            </w:pPr>
            <w:r>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27825"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9.</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Культурное развитие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3.6</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6A4F14" w:rsidRDefault="00C3768F" w:rsidP="00A35F79">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5416EF"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687"/>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10.</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Религиозное использование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3.7</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456F62">
              <w:rPr>
                <w:szCs w:val="20"/>
              </w:rPr>
              <w:t>200 000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Default="00C3768F" w:rsidP="00A35F79">
            <w:pPr>
              <w:ind w:firstLine="0"/>
              <w:jc w:val="center"/>
              <w:rPr>
                <w:szCs w:val="20"/>
                <w:lang w:val="en-US"/>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Default="00C3768F"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lastRenderedPageBreak/>
              <w:t>11.</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Амбулаторное ветеринарное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3.10.1</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456F62" w:rsidRDefault="00C3768F" w:rsidP="00A35F79">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5416EF"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12.</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Деловое управление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4.1</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623"/>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13.</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Рынки</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4.3</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EB2F2D" w:rsidRDefault="00C3768F" w:rsidP="00A35F79">
            <w:pPr>
              <w:ind w:firstLine="0"/>
              <w:jc w:val="center"/>
              <w:rPr>
                <w:szCs w:val="20"/>
              </w:rPr>
            </w:pPr>
            <w:r>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2C5717"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14.</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Магазины</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4.4</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017C25" w:rsidRDefault="00C3768F" w:rsidP="00A35F79">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2C5717"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15.</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Общественное питание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4.6</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017C25" w:rsidRDefault="00C3768F" w:rsidP="00A35F79">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2C5717"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16.</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Гостиничное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4.7</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3768F" w:rsidRPr="00BC0E84" w:rsidRDefault="00C3768F"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C3768F" w:rsidRPr="00BC0E84" w:rsidRDefault="00C3768F"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C3768F" w:rsidRDefault="00C3768F"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C3768F" w:rsidRPr="00BC0E84" w:rsidRDefault="00C3768F" w:rsidP="00C3768F">
            <w:pPr>
              <w:ind w:firstLine="0"/>
              <w:jc w:val="center"/>
              <w:rPr>
                <w:szCs w:val="20"/>
              </w:rPr>
            </w:pPr>
            <w:r>
              <w:rPr>
                <w:szCs w:val="20"/>
              </w:rPr>
              <w:t xml:space="preserve">4 </w:t>
            </w:r>
            <w:proofErr w:type="spellStart"/>
            <w:r>
              <w:rPr>
                <w:szCs w:val="20"/>
              </w:rPr>
              <w:t>эт</w:t>
            </w:r>
            <w:proofErr w:type="spellEnd"/>
            <w:r>
              <w:rPr>
                <w:szCs w:val="20"/>
              </w:rPr>
              <w:t>. - 41%</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17.</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Обслуживание автотранспорта</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4.9</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20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18.</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Спорт</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5.1</w:t>
            </w:r>
          </w:p>
        </w:tc>
        <w:tc>
          <w:tcPr>
            <w:tcW w:w="1620"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C3768F" w:rsidRPr="00456F62" w:rsidRDefault="00C3768F" w:rsidP="00A35F79">
            <w:pPr>
              <w:ind w:firstLine="0"/>
              <w:jc w:val="center"/>
              <w:rPr>
                <w:szCs w:val="20"/>
              </w:rPr>
            </w:pPr>
            <w:r>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3</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19.</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Обеспечение внутреннего правопорядка</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8.3</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DA2361">
              <w:rPr>
                <w:szCs w:val="20"/>
              </w:rPr>
              <w:t>Не подлежат установлению</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20.</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Историко-культурная деятельность</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9.3</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C3768F" w:rsidRDefault="00C3768F" w:rsidP="00A35F79">
            <w:pPr>
              <w:ind w:firstLine="0"/>
              <w:jc w:val="center"/>
              <w:rPr>
                <w:szCs w:val="20"/>
              </w:rPr>
            </w:pPr>
            <w:r w:rsidRPr="00291520">
              <w:rPr>
                <w:szCs w:val="20"/>
              </w:rPr>
              <w:t>Не распространяется</w:t>
            </w:r>
          </w:p>
        </w:tc>
      </w:tr>
      <w:tr w:rsidR="00C3768F"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74E18">
            <w:pPr>
              <w:ind w:firstLine="0"/>
              <w:jc w:val="center"/>
              <w:rPr>
                <w:szCs w:val="20"/>
              </w:rPr>
            </w:pPr>
            <w:r w:rsidRPr="00BC0E84">
              <w:rPr>
                <w:szCs w:val="20"/>
              </w:rPr>
              <w:t>21.</w:t>
            </w:r>
          </w:p>
        </w:tc>
        <w:tc>
          <w:tcPr>
            <w:tcW w:w="2608"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Земельные участки (территории) общего пользования</w:t>
            </w:r>
          </w:p>
        </w:tc>
        <w:tc>
          <w:tcPr>
            <w:tcW w:w="1712" w:type="dxa"/>
            <w:tcBorders>
              <w:top w:val="single" w:sz="4" w:space="0" w:color="auto"/>
              <w:left w:val="single" w:sz="4" w:space="0" w:color="auto"/>
              <w:bottom w:val="single" w:sz="4" w:space="0" w:color="auto"/>
              <w:right w:val="single" w:sz="4" w:space="0" w:color="auto"/>
            </w:tcBorders>
            <w:vAlign w:val="center"/>
          </w:tcPr>
          <w:p w:rsidR="00C3768F" w:rsidRPr="00BC0E84" w:rsidRDefault="00C3768F" w:rsidP="00A35F79">
            <w:pPr>
              <w:ind w:firstLine="0"/>
              <w:jc w:val="center"/>
              <w:rPr>
                <w:szCs w:val="20"/>
              </w:rPr>
            </w:pPr>
            <w:r w:rsidRPr="00BC0E84">
              <w:rPr>
                <w:szCs w:val="20"/>
              </w:rPr>
              <w:t>12.0</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C3768F" w:rsidRDefault="00C3768F" w:rsidP="00A35F79">
            <w:pPr>
              <w:ind w:firstLine="0"/>
              <w:jc w:val="center"/>
              <w:rPr>
                <w:szCs w:val="20"/>
              </w:rPr>
            </w:pPr>
            <w:r>
              <w:rPr>
                <w:szCs w:val="20"/>
              </w:rPr>
              <w:t>Не распространяется</w:t>
            </w:r>
          </w:p>
        </w:tc>
      </w:tr>
    </w:tbl>
    <w:p w:rsidR="004A34DC" w:rsidRDefault="004A34DC" w:rsidP="004A34DC">
      <w:pPr>
        <w:pStyle w:val="affffff0"/>
        <w:ind w:left="0" w:firstLine="0"/>
        <w:jc w:val="left"/>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Обслуживание жилой застройки -2.7</w:t>
      </w:r>
    </w:p>
    <w:p w:rsidR="004A34DC" w:rsidRPr="00BC0E84" w:rsidRDefault="004A34DC" w:rsidP="004A34DC">
      <w:pPr>
        <w:ind w:firstLine="0"/>
      </w:pPr>
      <w:r w:rsidRPr="00BC0E84">
        <w:t>2. Объекты гаражного назначения – 2.7.1</w:t>
      </w:r>
    </w:p>
    <w:p w:rsidR="004A34DC" w:rsidRPr="00BC0E84" w:rsidRDefault="004A34DC" w:rsidP="004A34DC">
      <w:pPr>
        <w:ind w:firstLine="0"/>
      </w:pPr>
      <w:r w:rsidRPr="00BC0E84">
        <w:t>3. Образование и просвещение – 3.5</w:t>
      </w:r>
    </w:p>
    <w:p w:rsidR="004A34DC" w:rsidRPr="00BC0E84" w:rsidRDefault="004A34DC" w:rsidP="004A34DC">
      <w:pPr>
        <w:ind w:firstLine="0"/>
      </w:pPr>
      <w:r w:rsidRPr="00BC0E84">
        <w:t>4. Общественное управление – 3.8</w:t>
      </w:r>
    </w:p>
    <w:p w:rsidR="004A34DC" w:rsidRPr="00BC0E84" w:rsidRDefault="004A34DC" w:rsidP="004A34DC">
      <w:pPr>
        <w:ind w:firstLine="0"/>
      </w:pPr>
      <w:r w:rsidRPr="00BC0E84">
        <w:t>5. Обеспечение научно деятельности – 3.9</w:t>
      </w:r>
    </w:p>
    <w:p w:rsidR="004A34DC" w:rsidRPr="00BC0E84" w:rsidRDefault="004A34DC" w:rsidP="004A34DC">
      <w:pPr>
        <w:ind w:firstLine="0"/>
        <w:rPr>
          <w:szCs w:val="20"/>
        </w:rPr>
      </w:pPr>
      <w:r w:rsidRPr="00BC0E84">
        <w:t xml:space="preserve">6. </w:t>
      </w:r>
      <w:r w:rsidRPr="00BC0E84">
        <w:rPr>
          <w:szCs w:val="20"/>
        </w:rPr>
        <w:t>Обеспечение деятельности в области гидрометеорологии и смежных с ней областях 3.9.1</w:t>
      </w:r>
    </w:p>
    <w:p w:rsidR="004A34DC" w:rsidRPr="00BC0E84" w:rsidRDefault="004A34DC" w:rsidP="004A34DC">
      <w:pPr>
        <w:ind w:firstLine="0"/>
        <w:rPr>
          <w:szCs w:val="20"/>
        </w:rPr>
      </w:pPr>
      <w:r w:rsidRPr="00BC0E84">
        <w:rPr>
          <w:szCs w:val="20"/>
        </w:rPr>
        <w:t>7. Банковская и страховая деятельность – 4.5</w:t>
      </w:r>
    </w:p>
    <w:p w:rsidR="004A34DC" w:rsidRPr="00BC0E84" w:rsidRDefault="004A34DC" w:rsidP="004A34DC">
      <w:pPr>
        <w:ind w:firstLine="0"/>
        <w:rPr>
          <w:szCs w:val="20"/>
        </w:rPr>
      </w:pPr>
      <w:r w:rsidRPr="00BC0E84">
        <w:rPr>
          <w:szCs w:val="20"/>
        </w:rPr>
        <w:t>8. Спорт – 5.1</w:t>
      </w:r>
    </w:p>
    <w:p w:rsidR="004A34DC" w:rsidRPr="00BC0E84" w:rsidRDefault="004A34DC" w:rsidP="004A34DC">
      <w:pPr>
        <w:ind w:firstLine="0"/>
        <w:rPr>
          <w:szCs w:val="20"/>
        </w:rPr>
      </w:pPr>
      <w:r w:rsidRPr="00BC0E84">
        <w:rPr>
          <w:szCs w:val="20"/>
        </w:rPr>
        <w:t>9. Связь – 6.8</w:t>
      </w:r>
    </w:p>
    <w:p w:rsidR="004A34DC" w:rsidRPr="00BC0E84" w:rsidRDefault="004A34DC" w:rsidP="004A34DC">
      <w:pPr>
        <w:ind w:firstLine="0"/>
        <w:rPr>
          <w:szCs w:val="20"/>
        </w:rPr>
      </w:pPr>
      <w:r w:rsidRPr="00BC0E84">
        <w:rPr>
          <w:szCs w:val="20"/>
        </w:rPr>
        <w:t>9.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F93EB1"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456F62" w:rsidRDefault="004A34DC" w:rsidP="00A35F79">
            <w:pPr>
              <w:ind w:firstLine="0"/>
              <w:jc w:val="center"/>
              <w:rPr>
                <w:szCs w:val="20"/>
                <w:lang w:val="en-US"/>
              </w:rPr>
            </w:pPr>
            <w:r>
              <w:rPr>
                <w:szCs w:val="20"/>
              </w:rPr>
              <w:t>60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456F62"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proofErr w:type="gramStart"/>
            <w:r w:rsidRPr="00BC0E84">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left"/>
      </w:pPr>
    </w:p>
    <w:p w:rsidR="004A34DC" w:rsidRPr="00BC0E84" w:rsidRDefault="004A34DC" w:rsidP="004A34DC">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4A34DC" w:rsidRPr="00BC0E84" w:rsidRDefault="004A34DC" w:rsidP="004A34DC">
      <w:pPr>
        <w:ind w:firstLine="708"/>
      </w:pPr>
      <w:r w:rsidRPr="00BC0E8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ind w:firstLine="708"/>
      </w:pPr>
    </w:p>
    <w:p w:rsidR="004A34DC" w:rsidRDefault="004A34DC" w:rsidP="004A34DC">
      <w:pPr>
        <w:ind w:firstLine="0"/>
        <w:jc w:val="center"/>
      </w:pPr>
      <w:r>
        <w:br w:type="page"/>
      </w:r>
    </w:p>
    <w:p w:rsidR="004A34DC" w:rsidRPr="00BC0E84" w:rsidRDefault="004A34DC" w:rsidP="004A34DC">
      <w:pPr>
        <w:ind w:firstLine="0"/>
        <w:jc w:val="center"/>
      </w:pPr>
      <w:r w:rsidRPr="00BC0E84">
        <w:lastRenderedPageBreak/>
        <w:t>Ж-2 – ЗОНА ЗАСТРОЙКИ ИНДИВИДУАЛЬНЫМИ И БЛОКИРОВАННЫМИ ЖИЛЫМИ ДОМАМИ</w:t>
      </w:r>
    </w:p>
    <w:p w:rsidR="004A34DC" w:rsidRPr="00BC0E84" w:rsidRDefault="004A34DC" w:rsidP="004A34DC">
      <w:pPr>
        <w:ind w:firstLine="0"/>
        <w:jc w:val="left"/>
      </w:pPr>
    </w:p>
    <w:p w:rsidR="004A34DC" w:rsidRPr="00BC0E84" w:rsidRDefault="004A34DC" w:rsidP="004A34DC">
      <w:pPr>
        <w:ind w:firstLine="708"/>
      </w:pPr>
      <w:r w:rsidRPr="00BC0E8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и дачного хозяйства.</w:t>
      </w:r>
    </w:p>
    <w:p w:rsidR="004A34DC" w:rsidRPr="00BC0E84" w:rsidRDefault="004A34DC" w:rsidP="004A34DC">
      <w:pPr>
        <w:ind w:firstLine="708"/>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индивидуального жилищного строительства</w:t>
            </w:r>
            <w:r w:rsidRPr="00E91C2A">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0</w:t>
            </w:r>
          </w:p>
        </w:tc>
      </w:tr>
      <w:tr w:rsidR="004A34DC" w:rsidRPr="00BC0E84" w:rsidTr="00A35F79">
        <w:trPr>
          <w:trHeight w:val="69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10.</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032A57"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4</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5</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6</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4A34DC" w:rsidRPr="00BC0E84"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8</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DA2361">
              <w:rPr>
                <w:szCs w:val="20"/>
              </w:rPr>
              <w:t>Не подлежат установлению</w:t>
            </w:r>
          </w:p>
        </w:tc>
      </w:tr>
      <w:tr w:rsidR="004A34DC" w:rsidRPr="00BC0E84" w:rsidTr="00A35F79">
        <w:trPr>
          <w:trHeight w:val="58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19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91520">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lang w:val="en-US"/>
              </w:rPr>
              <w:t>0</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lang w:val="en-US"/>
              </w:rPr>
              <w:t>1</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91520">
              <w:rPr>
                <w:szCs w:val="20"/>
              </w:rPr>
              <w:t>2 000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r>
              <w:rPr>
                <w:color w:val="FF0000"/>
                <w:szCs w:val="20"/>
              </w:rPr>
              <w:t xml:space="preserve"> </w:t>
            </w:r>
          </w:p>
        </w:tc>
      </w:tr>
    </w:tbl>
    <w:p w:rsidR="004A34DC" w:rsidRPr="00BC0E84" w:rsidRDefault="004A34DC" w:rsidP="004A34DC">
      <w:pPr>
        <w:ind w:firstLine="0"/>
        <w:rPr>
          <w:b/>
        </w:rPr>
      </w:pPr>
    </w:p>
    <w:p w:rsidR="004A34DC" w:rsidRDefault="004A34DC" w:rsidP="004A34DC">
      <w:pPr>
        <w:ind w:firstLine="0"/>
        <w:jc w:val="center"/>
      </w:pPr>
      <w:r>
        <w:br w:type="page"/>
      </w: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pPr>
      <w:r w:rsidRPr="00BC0E84">
        <w:t>1. Обслуживание жилой застройки -2.7</w:t>
      </w:r>
    </w:p>
    <w:p w:rsidR="004A34DC" w:rsidRPr="00BC0E84" w:rsidRDefault="004A34DC" w:rsidP="004A34DC">
      <w:pPr>
        <w:ind w:firstLine="0"/>
        <w:rPr>
          <w:szCs w:val="20"/>
        </w:rPr>
      </w:pPr>
      <w:r w:rsidRPr="00BC0E84">
        <w:t xml:space="preserve">2. </w:t>
      </w:r>
      <w:r w:rsidRPr="00BC0E84">
        <w:rPr>
          <w:szCs w:val="20"/>
        </w:rPr>
        <w:t>Обеспечение деятельности в области гидрометеорологии и смежных с ней областях 3.9.1</w:t>
      </w:r>
    </w:p>
    <w:p w:rsidR="004A34DC" w:rsidRPr="00BC0E84" w:rsidRDefault="004A34DC" w:rsidP="004A34DC">
      <w:pPr>
        <w:ind w:firstLine="0"/>
        <w:rPr>
          <w:szCs w:val="20"/>
        </w:rPr>
      </w:pPr>
      <w:r w:rsidRPr="00BC0E84">
        <w:rPr>
          <w:szCs w:val="20"/>
        </w:rPr>
        <w:t>3. Банковская и страховая деятельность – 4.5</w:t>
      </w:r>
    </w:p>
    <w:p w:rsidR="004A34DC" w:rsidRPr="00BC0E84" w:rsidRDefault="004A34DC" w:rsidP="004A34DC">
      <w:pPr>
        <w:ind w:firstLine="0"/>
        <w:rPr>
          <w:szCs w:val="20"/>
        </w:rPr>
      </w:pPr>
      <w:r w:rsidRPr="00BC0E84">
        <w:rPr>
          <w:szCs w:val="20"/>
        </w:rPr>
        <w:t>4. Связь – 6.8</w:t>
      </w:r>
    </w:p>
    <w:p w:rsidR="004A34DC" w:rsidRPr="00BC0E84" w:rsidRDefault="004A34DC" w:rsidP="004A34DC">
      <w:pPr>
        <w:ind w:firstLine="0"/>
        <w:rPr>
          <w:szCs w:val="20"/>
        </w:rPr>
      </w:pPr>
      <w:r w:rsidRPr="00BC0E84">
        <w:rPr>
          <w:szCs w:val="20"/>
        </w:rPr>
        <w:t>5.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4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lastRenderedPageBreak/>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AB6BF1">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AB6BF1">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10</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CC5BBC" w:rsidRDefault="004A34DC" w:rsidP="004A34DC">
      <w:pPr>
        <w:pStyle w:val="affffff0"/>
        <w:ind w:left="0" w:firstLine="0"/>
        <w:jc w:val="left"/>
      </w:pPr>
    </w:p>
    <w:p w:rsidR="004A34DC" w:rsidRDefault="004A34DC" w:rsidP="004A34DC">
      <w:pPr>
        <w:ind w:firstLine="708"/>
      </w:pPr>
    </w:p>
    <w:p w:rsidR="004A34DC" w:rsidRPr="00BC0E84" w:rsidRDefault="004A34DC" w:rsidP="004A34DC">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w:t>
      </w:r>
      <w:r w:rsidRPr="00291520">
        <w:t xml:space="preserve">участков зоны – </w:t>
      </w:r>
      <w:r w:rsidRPr="00291520">
        <w:rPr>
          <w:lang w:val="en-US"/>
        </w:rPr>
        <w:t>V</w:t>
      </w:r>
      <w:r w:rsidRPr="00291520">
        <w:t>.</w:t>
      </w:r>
    </w:p>
    <w:p w:rsidR="004A34DC" w:rsidRPr="00BC0E84" w:rsidRDefault="004A34DC" w:rsidP="004A34DC">
      <w:pPr>
        <w:ind w:firstLine="708"/>
      </w:pPr>
      <w:r w:rsidRPr="00BC0E84">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ind w:firstLine="708"/>
      </w:pPr>
      <w:r w:rsidRPr="00BC0E84">
        <w:t>Не допускается размещение вспомогательных строений (за исключением гаража) перед основным строением со стороны улиц и проездов.</w:t>
      </w:r>
    </w:p>
    <w:p w:rsidR="004A34DC" w:rsidRDefault="004A34DC" w:rsidP="004A34DC">
      <w:pPr>
        <w:ind w:firstLine="0"/>
        <w:jc w:val="center"/>
      </w:pPr>
      <w:bookmarkStart w:id="179" w:name="_Toc435034433"/>
      <w:bookmarkStart w:id="180" w:name="_Toc443062489"/>
      <w:r>
        <w:br w:type="page"/>
      </w:r>
    </w:p>
    <w:p w:rsidR="004A34DC" w:rsidRPr="00BC0E84" w:rsidRDefault="004A34DC" w:rsidP="004A34DC">
      <w:pPr>
        <w:pStyle w:val="22"/>
      </w:pPr>
      <w:bookmarkStart w:id="181" w:name="_Toc448241059"/>
      <w:bookmarkStart w:id="182" w:name="_Toc476621939"/>
      <w:bookmarkStart w:id="183" w:name="_Toc476663744"/>
      <w:bookmarkStart w:id="184" w:name="_Toc480804610"/>
      <w:bookmarkStart w:id="185" w:name="_Toc482979300"/>
      <w:bookmarkEnd w:id="179"/>
      <w:bookmarkEnd w:id="180"/>
      <w:r w:rsidRPr="00BC0E84">
        <w:lastRenderedPageBreak/>
        <w:t xml:space="preserve">Статья </w:t>
      </w:r>
      <w:r>
        <w:t>29</w:t>
      </w:r>
      <w:r w:rsidRPr="00BC0E84">
        <w:t>. Градостроительные регламенты для общественно-деловых зон</w:t>
      </w:r>
      <w:bookmarkEnd w:id="181"/>
      <w:bookmarkEnd w:id="182"/>
      <w:bookmarkEnd w:id="183"/>
      <w:bookmarkEnd w:id="184"/>
      <w:bookmarkEnd w:id="185"/>
    </w:p>
    <w:p w:rsidR="004A34DC" w:rsidRPr="00BC0E84" w:rsidRDefault="004A34DC" w:rsidP="004A34DC">
      <w:pPr>
        <w:ind w:firstLine="0"/>
        <w:jc w:val="left"/>
      </w:pPr>
    </w:p>
    <w:p w:rsidR="004A34DC" w:rsidRPr="00BC0E84" w:rsidRDefault="004A34DC" w:rsidP="004A34DC">
      <w:pPr>
        <w:ind w:firstLine="708"/>
      </w:pPr>
      <w:r w:rsidRPr="00BC0E8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A34DC" w:rsidRPr="00BC0E84" w:rsidRDefault="004A34DC" w:rsidP="004A34DC">
      <w:pPr>
        <w:ind w:firstLine="708"/>
      </w:pPr>
      <w:r w:rsidRPr="00BC0E84">
        <w:t>В состав общественно-деловых зон включены следующие территориальные зоны:</w:t>
      </w:r>
    </w:p>
    <w:p w:rsidR="004A34DC" w:rsidRPr="00BC0E84" w:rsidRDefault="004A34DC" w:rsidP="004A34DC">
      <w:pPr>
        <w:ind w:firstLine="708"/>
      </w:pPr>
      <w:r w:rsidRPr="00BC0E84">
        <w:t>-</w:t>
      </w:r>
      <w:r w:rsidRPr="00BC0E84">
        <w:tab/>
        <w:t>многофункциональная общественно-деловая зона (О-1);</w:t>
      </w:r>
    </w:p>
    <w:p w:rsidR="004A34DC" w:rsidRPr="00BC0E84" w:rsidRDefault="004A34DC" w:rsidP="004A34DC">
      <w:pPr>
        <w:ind w:firstLine="708"/>
      </w:pPr>
      <w:r w:rsidRPr="00BC0E84">
        <w:t>-</w:t>
      </w:r>
      <w:r w:rsidRPr="00BC0E84">
        <w:tab/>
        <w:t>специализированная общественно-деловая зона (О-2);</w:t>
      </w:r>
    </w:p>
    <w:p w:rsidR="004A34DC" w:rsidRPr="00BC0E84" w:rsidRDefault="004A34DC" w:rsidP="004A34DC">
      <w:pPr>
        <w:ind w:firstLine="708"/>
      </w:pPr>
      <w:r w:rsidRPr="00BC0E84">
        <w:t>-</w:t>
      </w:r>
      <w:r w:rsidRPr="00BC0E84">
        <w:tab/>
        <w:t>зона объектов физической культуры и массового спорта (О-3);</w:t>
      </w:r>
    </w:p>
    <w:p w:rsidR="004A34DC" w:rsidRPr="00BC0E84" w:rsidRDefault="004A34DC" w:rsidP="004A34DC">
      <w:pPr>
        <w:ind w:firstLine="708"/>
      </w:pPr>
      <w:r w:rsidRPr="00BC0E84">
        <w:t>-</w:t>
      </w:r>
      <w:r w:rsidRPr="00BC0E84">
        <w:tab/>
        <w:t>зона объектов отдыха и туризма (О-4).</w:t>
      </w:r>
    </w:p>
    <w:p w:rsidR="004A34DC" w:rsidRPr="00BC0E84" w:rsidRDefault="004A34DC" w:rsidP="004A34DC">
      <w:pPr>
        <w:ind w:firstLine="0"/>
        <w:jc w:val="left"/>
      </w:pPr>
    </w:p>
    <w:p w:rsidR="004A34DC" w:rsidRPr="00BC0E84" w:rsidRDefault="004A34DC" w:rsidP="004A34DC">
      <w:pPr>
        <w:ind w:firstLine="708"/>
        <w:jc w:val="center"/>
      </w:pPr>
      <w:r w:rsidRPr="00BC0E84">
        <w:t>О-1 – МНОГОФУНКЦИОНАЛЬНАЯ ОБЩЕСТВЕННО-ДЕЛОВАЯ ЗОНА</w:t>
      </w:r>
    </w:p>
    <w:p w:rsidR="004A34DC" w:rsidRPr="00BC0E84" w:rsidRDefault="004A34DC" w:rsidP="004A34DC">
      <w:pPr>
        <w:ind w:firstLine="708"/>
        <w:jc w:val="center"/>
        <w:rPr>
          <w:b/>
        </w:rPr>
      </w:pPr>
    </w:p>
    <w:p w:rsidR="004A34DC" w:rsidRPr="00BC0E84" w:rsidRDefault="004A34DC" w:rsidP="004A34DC">
      <w:pPr>
        <w:ind w:firstLine="708"/>
      </w:pPr>
      <w:r w:rsidRPr="00BC0E8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4A34DC" w:rsidRPr="00BC0E84" w:rsidRDefault="004A34DC" w:rsidP="004A34DC">
      <w:pPr>
        <w:ind w:firstLine="0"/>
        <w:jc w:val="left"/>
        <w:rPr>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w:t>
            </w:r>
            <w:r>
              <w:rPr>
                <w:szCs w:val="20"/>
              </w:rPr>
              <w:t xml:space="preserve">0 </w:t>
            </w:r>
            <w:proofErr w:type="spellStart"/>
            <w:r w:rsidRPr="00BC0E84">
              <w:rPr>
                <w:szCs w:val="20"/>
              </w:rPr>
              <w:t>000</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BA1A09"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A1A09"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 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proofErr w:type="gramStart"/>
            <w:r w:rsidRPr="00BC0E84">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18.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2"/>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19.</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A34DC"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4A34DC" w:rsidRPr="00BC0E84" w:rsidRDefault="004A34DC" w:rsidP="00C3768F">
            <w:pPr>
              <w:ind w:firstLine="0"/>
              <w:jc w:val="center"/>
              <w:rPr>
                <w:szCs w:val="20"/>
              </w:rPr>
            </w:pPr>
            <w:r>
              <w:rPr>
                <w:szCs w:val="20"/>
              </w:rPr>
              <w:t xml:space="preserve">4 </w:t>
            </w:r>
            <w:proofErr w:type="spellStart"/>
            <w:r>
              <w:rPr>
                <w:szCs w:val="20"/>
              </w:rPr>
              <w:t>эт</w:t>
            </w:r>
            <w:proofErr w:type="spellEnd"/>
            <w:r>
              <w:rPr>
                <w:szCs w:val="20"/>
              </w:rPr>
              <w:t>. - 41%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28"/>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2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25. </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BC0E84">
              <w:rPr>
                <w:szCs w:val="20"/>
              </w:rPr>
              <w:t>26.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left"/>
              <w:rPr>
                <w:szCs w:val="20"/>
              </w:rPr>
            </w:pPr>
            <w:r w:rsidRPr="004016E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DA2361">
              <w:rPr>
                <w:szCs w:val="20"/>
              </w:rPr>
              <w:t>Не подлежат установлению</w:t>
            </w:r>
          </w:p>
        </w:tc>
      </w:tr>
      <w:tr w:rsidR="004A34DC" w:rsidRPr="00BC0E84" w:rsidTr="00A35F7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center"/>
        <w:rPr>
          <w:b/>
        </w:rPr>
      </w:pP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rPr>
          <w:szCs w:val="20"/>
        </w:rPr>
      </w:pPr>
      <w:r w:rsidRPr="002C071C">
        <w:t>2</w:t>
      </w:r>
      <w:r w:rsidRPr="002C071C">
        <w:rPr>
          <w:szCs w:val="20"/>
        </w:rPr>
        <w:t>. Спорт – 5.1</w:t>
      </w:r>
    </w:p>
    <w:p w:rsidR="004A34DC" w:rsidRPr="00BC0E84" w:rsidRDefault="004A34DC" w:rsidP="004A34DC">
      <w:pPr>
        <w:ind w:firstLine="0"/>
        <w:rPr>
          <w:szCs w:val="20"/>
        </w:rPr>
      </w:pPr>
      <w:r w:rsidRPr="00BC0E84">
        <w:rPr>
          <w:szCs w:val="20"/>
        </w:rPr>
        <w:t>3. Связь – 6.8</w:t>
      </w:r>
    </w:p>
    <w:p w:rsidR="004A34DC" w:rsidRPr="00BC0E84" w:rsidRDefault="004A34DC" w:rsidP="004A34DC">
      <w:pPr>
        <w:ind w:firstLine="0"/>
        <w:rPr>
          <w:szCs w:val="20"/>
        </w:rPr>
      </w:pPr>
      <w:r w:rsidRPr="00BC0E84">
        <w:rPr>
          <w:szCs w:val="20"/>
        </w:rPr>
        <w:t>4. Склады – 6.9</w:t>
      </w:r>
    </w:p>
    <w:p w:rsidR="004A34DC" w:rsidRPr="00BC0E84" w:rsidRDefault="004A34DC" w:rsidP="004A34DC">
      <w:pPr>
        <w:ind w:firstLine="0"/>
        <w:rPr>
          <w:szCs w:val="20"/>
        </w:rPr>
      </w:pPr>
      <w:r w:rsidRPr="00BC0E84">
        <w:rPr>
          <w:szCs w:val="20"/>
        </w:rPr>
        <w:t>5.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50"/>
        <w:gridCol w:w="1701"/>
        <w:gridCol w:w="1701"/>
        <w:gridCol w:w="2127"/>
        <w:gridCol w:w="1984"/>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5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5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Малоэтажная многоквартирная жилая застройка </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left"/>
              <w:rPr>
                <w:szCs w:val="20"/>
              </w:rPr>
            </w:pPr>
            <w:proofErr w:type="spellStart"/>
            <w:r w:rsidRPr="004016E4">
              <w:rPr>
                <w:szCs w:val="20"/>
              </w:rPr>
              <w:t>Среднеэтажная</w:t>
            </w:r>
            <w:proofErr w:type="spellEnd"/>
            <w:r w:rsidRPr="004016E4">
              <w:rPr>
                <w:szCs w:val="20"/>
              </w:rPr>
              <w:t xml:space="preserve"> жилая застройка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1 000 000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4016E4" w:rsidRDefault="004A34DC" w:rsidP="00C3768F">
            <w:pPr>
              <w:ind w:firstLine="0"/>
              <w:jc w:val="center"/>
              <w:rPr>
                <w:szCs w:val="20"/>
              </w:rPr>
            </w:pPr>
            <w:r w:rsidRPr="004016E4">
              <w:rPr>
                <w:szCs w:val="20"/>
              </w:rPr>
              <w:t xml:space="preserve">4 </w:t>
            </w:r>
            <w:proofErr w:type="spellStart"/>
            <w:r w:rsidRPr="004016E4">
              <w:rPr>
                <w:szCs w:val="20"/>
              </w:rPr>
              <w:t>эт</w:t>
            </w:r>
            <w:proofErr w:type="spellEnd"/>
            <w:r w:rsidRPr="004016E4">
              <w:rPr>
                <w:szCs w:val="20"/>
              </w:rPr>
              <w:t>. - 38,9%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4016E4" w:rsidRDefault="004A34DC" w:rsidP="00C3768F">
            <w:pPr>
              <w:ind w:firstLine="0"/>
              <w:jc w:val="center"/>
              <w:rPr>
                <w:szCs w:val="20"/>
              </w:rPr>
            </w:pPr>
            <w:r w:rsidRPr="004016E4">
              <w:rPr>
                <w:szCs w:val="20"/>
              </w:rPr>
              <w:t xml:space="preserve">4 </w:t>
            </w:r>
            <w:proofErr w:type="spellStart"/>
            <w:r w:rsidRPr="004016E4">
              <w:rPr>
                <w:szCs w:val="20"/>
              </w:rPr>
              <w:t>эт</w:t>
            </w:r>
            <w:proofErr w:type="spellEnd"/>
            <w:r w:rsidRPr="004016E4">
              <w:rPr>
                <w:szCs w:val="20"/>
              </w:rPr>
              <w:t>. – 15 560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5</w:t>
            </w:r>
            <w:r w:rsidRPr="00BC0E84">
              <w:rPr>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Склады</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firstLine="708"/>
      </w:pPr>
    </w:p>
    <w:p w:rsidR="004A34DC" w:rsidRDefault="004A34DC" w:rsidP="004A34DC">
      <w:pPr>
        <w:ind w:firstLine="708"/>
      </w:pPr>
      <w:r w:rsidRPr="00BC0E84">
        <w:lastRenderedPageBreak/>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4A34DC" w:rsidRPr="00BC0E84" w:rsidRDefault="004A34DC" w:rsidP="004A34DC">
      <w:pPr>
        <w:ind w:firstLine="0"/>
        <w:jc w:val="center"/>
      </w:pPr>
      <w:r w:rsidRPr="00BC0E84">
        <w:lastRenderedPageBreak/>
        <w:t>О-2 – ЗОНА СПЕЦИАЛИЗИРОВАННОЙ ОБЩЕСТВЕННОЙ ЗАСТРОЙКИ</w:t>
      </w:r>
    </w:p>
    <w:p w:rsidR="004A34DC" w:rsidRPr="00BC0E84" w:rsidRDefault="004A34DC" w:rsidP="004A34DC">
      <w:pPr>
        <w:ind w:firstLine="0"/>
        <w:jc w:val="center"/>
        <w:rPr>
          <w:b/>
        </w:rPr>
      </w:pPr>
    </w:p>
    <w:p w:rsidR="004A34DC" w:rsidRPr="00BC0E84" w:rsidRDefault="004A34DC" w:rsidP="004A34DC">
      <w:pPr>
        <w:ind w:firstLine="708"/>
      </w:pPr>
      <w:r w:rsidRPr="00BC0E8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4A34DC"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59"/>
        <w:gridCol w:w="1560"/>
        <w:gridCol w:w="297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4A34DC" w:rsidRPr="00C61EBB" w:rsidRDefault="004A34DC" w:rsidP="00A35F79">
            <w:pPr>
              <w:ind w:firstLine="0"/>
              <w:jc w:val="center"/>
              <w:rPr>
                <w:szCs w:val="20"/>
                <w:lang w:val="en-US"/>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83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8C1546"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13.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 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774FD">
              <w:rPr>
                <w:szCs w:val="20"/>
              </w:rPr>
              <w:t>Не подлежат установлению</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center"/>
        <w:rPr>
          <w:b/>
        </w:rP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Деловое управление – 4.1</w:t>
      </w:r>
    </w:p>
    <w:p w:rsidR="004A34DC" w:rsidRPr="00BC0E84" w:rsidRDefault="004A34DC" w:rsidP="004A34DC">
      <w:pPr>
        <w:ind w:firstLine="0"/>
      </w:pPr>
      <w:r w:rsidRPr="00BC0E84">
        <w:t>3. Магазины – 4.4</w:t>
      </w:r>
    </w:p>
    <w:p w:rsidR="004A34DC" w:rsidRPr="00BC0E84" w:rsidRDefault="004A34DC" w:rsidP="004A34DC">
      <w:pPr>
        <w:ind w:firstLine="0"/>
      </w:pPr>
      <w:r w:rsidRPr="00BC0E84">
        <w:t>4. Общественное управление – 4.6</w:t>
      </w:r>
    </w:p>
    <w:p w:rsidR="004A34DC" w:rsidRPr="00BC0E84" w:rsidRDefault="004A34DC" w:rsidP="004A34DC">
      <w:pPr>
        <w:ind w:firstLine="0"/>
      </w:pPr>
      <w:r w:rsidRPr="00BC0E84">
        <w:t>5. Гостиничное обслуживание – 4.7</w:t>
      </w:r>
    </w:p>
    <w:p w:rsidR="004A34DC" w:rsidRPr="00BC0E84" w:rsidRDefault="004A34DC" w:rsidP="004A34DC">
      <w:pPr>
        <w:ind w:firstLine="0"/>
      </w:pPr>
      <w:r w:rsidRPr="00BC0E84">
        <w:t>6. Обслуживание автотранспорта – 4.9</w:t>
      </w:r>
    </w:p>
    <w:p w:rsidR="004A34DC" w:rsidRPr="00BC0E84" w:rsidRDefault="004A34DC" w:rsidP="004A34DC">
      <w:pPr>
        <w:ind w:firstLine="0"/>
        <w:rPr>
          <w:szCs w:val="20"/>
        </w:rPr>
      </w:pPr>
      <w:r w:rsidRPr="00BC0E84">
        <w:rPr>
          <w:szCs w:val="20"/>
        </w:rPr>
        <w:t>7. Спорт – 5.1</w:t>
      </w:r>
    </w:p>
    <w:p w:rsidR="004A34DC" w:rsidRPr="00BC0E84" w:rsidRDefault="004A34DC" w:rsidP="004A34DC">
      <w:pPr>
        <w:ind w:firstLine="0"/>
        <w:rPr>
          <w:szCs w:val="20"/>
        </w:rPr>
      </w:pPr>
      <w:r w:rsidRPr="00BC0E84">
        <w:rPr>
          <w:szCs w:val="20"/>
        </w:rPr>
        <w:t>8. Связь – 6.8</w:t>
      </w:r>
    </w:p>
    <w:p w:rsidR="004A34DC" w:rsidRPr="00BC0E84" w:rsidRDefault="004A34DC" w:rsidP="004A34DC">
      <w:pPr>
        <w:ind w:firstLine="0"/>
        <w:rPr>
          <w:szCs w:val="20"/>
        </w:rPr>
      </w:pPr>
      <w:r w:rsidRPr="00BC0E84">
        <w:rPr>
          <w:szCs w:val="20"/>
        </w:rPr>
        <w:t>9.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Default="004A34DC" w:rsidP="004A34DC">
      <w:pPr>
        <w:ind w:firstLine="0"/>
        <w:jc w:val="center"/>
      </w:pPr>
    </w:p>
    <w:p w:rsidR="004A34DC" w:rsidRPr="00BC0E84" w:rsidRDefault="004A34DC" w:rsidP="004A34DC">
      <w:pPr>
        <w:ind w:firstLine="0"/>
        <w:jc w:val="center"/>
      </w:pPr>
      <w:r w:rsidRPr="00BC0E84">
        <w:lastRenderedPageBreak/>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22"/>
        <w:gridCol w:w="1701"/>
        <w:gridCol w:w="1701"/>
        <w:gridCol w:w="2126"/>
        <w:gridCol w:w="1984"/>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2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2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left"/>
              <w:rPr>
                <w:szCs w:val="20"/>
              </w:rPr>
            </w:pPr>
            <w:r w:rsidRPr="00BC0E84">
              <w:rPr>
                <w:szCs w:val="20"/>
              </w:rPr>
              <w:t xml:space="preserve">Малоэтажная многоквартирная жилая застройка </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left"/>
              <w:rPr>
                <w:szCs w:val="20"/>
              </w:rPr>
            </w:pPr>
            <w:proofErr w:type="spellStart"/>
            <w:r w:rsidRPr="00BC0E84">
              <w:rPr>
                <w:szCs w:val="20"/>
              </w:rPr>
              <w:t>Среднеэтажная</w:t>
            </w:r>
            <w:proofErr w:type="spellEnd"/>
            <w:r w:rsidRPr="00BC0E84">
              <w:rPr>
                <w:szCs w:val="20"/>
              </w:rPr>
              <w:t xml:space="preserve"> жилая застройка</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C3768F">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C3768F">
            <w:pPr>
              <w:ind w:firstLine="0"/>
              <w:jc w:val="center"/>
              <w:rPr>
                <w:szCs w:val="20"/>
              </w:rPr>
            </w:pPr>
            <w:r w:rsidRPr="00BF1117">
              <w:rPr>
                <w:szCs w:val="20"/>
              </w:rPr>
              <w:t xml:space="preserve">4 </w:t>
            </w:r>
            <w:proofErr w:type="spellStart"/>
            <w:r w:rsidRPr="00BF1117">
              <w:rPr>
                <w:szCs w:val="20"/>
              </w:rPr>
              <w:t>эт</w:t>
            </w:r>
            <w:proofErr w:type="spellEnd"/>
            <w:r w:rsidRPr="00BF1117">
              <w:rPr>
                <w:szCs w:val="20"/>
              </w:rPr>
              <w:t xml:space="preserve">. </w:t>
            </w:r>
            <w:r>
              <w:rPr>
                <w:szCs w:val="20"/>
              </w:rPr>
              <w:t>–</w:t>
            </w:r>
            <w:r w:rsidRPr="00BF1117">
              <w:rPr>
                <w:szCs w:val="20"/>
              </w:rPr>
              <w:t xml:space="preserve"> 15</w:t>
            </w:r>
            <w:r>
              <w:rPr>
                <w:szCs w:val="20"/>
              </w:rPr>
              <w:t xml:space="preserve"> </w:t>
            </w:r>
            <w:r w:rsidRPr="00BF1117">
              <w:rPr>
                <w:szCs w:val="20"/>
              </w:rPr>
              <w:t>560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DE70C3"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DE70C3"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A34DC"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4A34DC" w:rsidRPr="00BC0E84" w:rsidRDefault="004A34DC" w:rsidP="00C3768F">
            <w:pPr>
              <w:ind w:firstLine="0"/>
              <w:jc w:val="center"/>
              <w:rPr>
                <w:szCs w:val="20"/>
              </w:rPr>
            </w:pPr>
            <w:r>
              <w:rPr>
                <w:szCs w:val="20"/>
              </w:rPr>
              <w:t xml:space="preserve">4 </w:t>
            </w:r>
            <w:proofErr w:type="spellStart"/>
            <w:r>
              <w:rPr>
                <w:szCs w:val="20"/>
              </w:rPr>
              <w:t>эт</w:t>
            </w:r>
            <w:proofErr w:type="spellEnd"/>
            <w:r>
              <w:rPr>
                <w:szCs w:val="20"/>
              </w:rPr>
              <w:t>. - 41%</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DE70C3"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CC5BBC" w:rsidRDefault="004A34DC" w:rsidP="004A34DC">
      <w:pPr>
        <w:pStyle w:val="affffff0"/>
        <w:ind w:left="0" w:firstLine="0"/>
        <w:jc w:val="left"/>
      </w:pPr>
    </w:p>
    <w:p w:rsidR="004A34DC" w:rsidRPr="00BC0E84" w:rsidRDefault="004A34DC" w:rsidP="004A34DC">
      <w:pPr>
        <w:ind w:firstLine="0"/>
        <w:jc w:val="left"/>
      </w:pPr>
    </w:p>
    <w:p w:rsidR="004A34DC" w:rsidRPr="00BC0E84" w:rsidRDefault="004A34DC" w:rsidP="004A34DC">
      <w:pPr>
        <w:ind w:firstLine="708"/>
      </w:pPr>
      <w:r w:rsidRPr="00BC0E84">
        <w:lastRenderedPageBreak/>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3768F" w:rsidRDefault="00C3768F" w:rsidP="004A34DC">
      <w:pPr>
        <w:overflowPunct w:val="0"/>
        <w:autoSpaceDE w:val="0"/>
        <w:autoSpaceDN w:val="0"/>
        <w:adjustRightInd w:val="0"/>
        <w:jc w:val="center"/>
        <w:rPr>
          <w:rFonts w:asciiTheme="minorHAnsi" w:hAnsiTheme="minorHAnsi" w:cs="HelvDL"/>
        </w:rPr>
      </w:pPr>
      <w:bookmarkStart w:id="186" w:name="_Toc435034434"/>
      <w:bookmarkStart w:id="187" w:name="_Toc443062490"/>
    </w:p>
    <w:p w:rsidR="004A34DC" w:rsidRPr="00BC0E84" w:rsidRDefault="004A34DC" w:rsidP="004A34DC">
      <w:pPr>
        <w:overflowPunct w:val="0"/>
        <w:autoSpaceDE w:val="0"/>
        <w:autoSpaceDN w:val="0"/>
        <w:adjustRightInd w:val="0"/>
        <w:jc w:val="center"/>
        <w:rPr>
          <w:rFonts w:ascii="HelvDL" w:hAnsi="HelvDL" w:cs="HelvDL"/>
        </w:rPr>
      </w:pPr>
      <w:r w:rsidRPr="00BC0E84">
        <w:rPr>
          <w:rFonts w:ascii="HelvDL" w:hAnsi="HelvDL" w:cs="HelvDL"/>
        </w:rPr>
        <w:t>О</w:t>
      </w:r>
      <w:r w:rsidRPr="00BC0E84">
        <w:rPr>
          <w:rFonts w:cs="HelvDL"/>
        </w:rPr>
        <w:t>-3</w:t>
      </w:r>
      <w:r w:rsidRPr="00BC0E84">
        <w:rPr>
          <w:rFonts w:ascii="HelvDL" w:hAnsi="HelvDL" w:cs="HelvDL"/>
        </w:rPr>
        <w:t xml:space="preserve"> – ЗОНА ОБЪЕКТОВ ФИЗИЧЕСКОЙ КУЛЬТУРЫ И МАССОВОГО СПОРТА</w:t>
      </w:r>
    </w:p>
    <w:p w:rsidR="004A34DC" w:rsidRPr="00BC0E84" w:rsidRDefault="004A34DC" w:rsidP="004A34DC">
      <w:pPr>
        <w:ind w:firstLine="708"/>
        <w:rPr>
          <w:iCs/>
        </w:rPr>
      </w:pPr>
    </w:p>
    <w:p w:rsidR="004A34DC" w:rsidRPr="00BC0E84" w:rsidRDefault="004A34DC" w:rsidP="004A34DC">
      <w:pPr>
        <w:ind w:firstLine="708"/>
      </w:pPr>
      <w:r w:rsidRPr="00BC0E84">
        <w:rPr>
          <w:iCs/>
        </w:rPr>
        <w:t xml:space="preserve">Зона </w:t>
      </w:r>
      <w:r w:rsidRPr="00BC0E84">
        <w:t>объектов физической культуры и массового спорта</w:t>
      </w:r>
      <w:r w:rsidRPr="00BC0E84">
        <w:rPr>
          <w:iCs/>
        </w:rPr>
        <w:t xml:space="preserve"> О-3 установлена для обеспечения условий размещения объектов </w:t>
      </w:r>
      <w:r w:rsidRPr="00BC0E8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4A34DC" w:rsidRDefault="004A34DC" w:rsidP="004A34DC">
      <w:pPr>
        <w:ind w:firstLine="0"/>
        <w:jc w:val="cente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Default="004A34DC" w:rsidP="004A34DC">
      <w:pPr>
        <w:ind w:firstLine="0"/>
        <w:jc w:val="left"/>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Образование и просвещение – 3.5</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rPr>
          <w:szCs w:val="20"/>
        </w:rPr>
      </w:pPr>
      <w:r w:rsidRPr="00BC0E84">
        <w:t>5. Общественное питание – 4.6</w:t>
      </w:r>
    </w:p>
    <w:p w:rsidR="004A34DC" w:rsidRPr="00BC0E84" w:rsidRDefault="004A34DC" w:rsidP="004A34DC">
      <w:pPr>
        <w:ind w:firstLine="0"/>
        <w:rPr>
          <w:szCs w:val="20"/>
        </w:rPr>
      </w:pPr>
      <w:r w:rsidRPr="00BC0E84">
        <w:rPr>
          <w:szCs w:val="20"/>
        </w:rPr>
        <w:lastRenderedPageBreak/>
        <w:t>6. Обслуживание автотранспорта – 4.9</w:t>
      </w:r>
    </w:p>
    <w:p w:rsidR="004A34DC" w:rsidRPr="00BC0E84" w:rsidRDefault="004A34DC" w:rsidP="004A34DC">
      <w:pPr>
        <w:ind w:firstLine="0"/>
        <w:rPr>
          <w:szCs w:val="20"/>
        </w:rPr>
      </w:pPr>
      <w:r w:rsidRPr="00BC0E84">
        <w:rPr>
          <w:szCs w:val="20"/>
        </w:rPr>
        <w:t>7. Связь – 6.8</w:t>
      </w:r>
    </w:p>
    <w:p w:rsidR="00C3768F" w:rsidRDefault="004A34DC" w:rsidP="00C3768F">
      <w:pPr>
        <w:ind w:firstLine="0"/>
        <w:rPr>
          <w:szCs w:val="20"/>
        </w:rPr>
      </w:pPr>
      <w:r w:rsidRPr="00BC0E84">
        <w:rPr>
          <w:szCs w:val="20"/>
        </w:rPr>
        <w:t>8. Обеспечение внутреннего правопорядка – 8.3.</w:t>
      </w:r>
    </w:p>
    <w:p w:rsidR="004A34DC" w:rsidRPr="00BC0E84" w:rsidRDefault="004A34DC" w:rsidP="00C3768F">
      <w:pPr>
        <w:ind w:firstLine="0"/>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left"/>
      </w:pPr>
    </w:p>
    <w:p w:rsidR="004A34DC" w:rsidRPr="00BC0E84" w:rsidRDefault="004A34DC" w:rsidP="004A34DC">
      <w:pPr>
        <w:ind w:firstLine="708"/>
      </w:pPr>
      <w:r w:rsidRPr="00BC0E8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Default="004A34DC" w:rsidP="004A34DC">
      <w:pPr>
        <w:ind w:firstLine="737"/>
        <w:jc w:val="center"/>
      </w:pPr>
      <w:r>
        <w:br w:type="page"/>
      </w:r>
    </w:p>
    <w:p w:rsidR="004A34DC" w:rsidRPr="00BC0E84" w:rsidRDefault="004A34DC" w:rsidP="004A34DC">
      <w:pPr>
        <w:ind w:firstLine="737"/>
        <w:jc w:val="center"/>
      </w:pPr>
      <w:r w:rsidRPr="00BC0E84">
        <w:lastRenderedPageBreak/>
        <w:t>О-4 – ЗОНА ОБЪЕКТОВ ОТДЫХА И ТУРИЗМА</w:t>
      </w:r>
    </w:p>
    <w:p w:rsidR="004A34DC" w:rsidRPr="00BC0E84" w:rsidRDefault="004A34DC" w:rsidP="004A34DC">
      <w:pPr>
        <w:ind w:firstLine="708"/>
        <w:rPr>
          <w:iCs/>
        </w:rPr>
      </w:pPr>
    </w:p>
    <w:p w:rsidR="004A34DC" w:rsidRPr="00BC0E84" w:rsidRDefault="004A34DC" w:rsidP="004A34DC">
      <w:pPr>
        <w:ind w:firstLine="708"/>
      </w:pPr>
      <w:proofErr w:type="gramStart"/>
      <w:r w:rsidRPr="00BC0E84">
        <w:rPr>
          <w:iCs/>
        </w:rPr>
        <w:t xml:space="preserve">Зона </w:t>
      </w:r>
      <w:r w:rsidRPr="00BC0E84">
        <w:t>объектов отдыха и туризма</w:t>
      </w:r>
      <w:r w:rsidRPr="00BC0E84">
        <w:rPr>
          <w:iCs/>
        </w:rPr>
        <w:t xml:space="preserve"> О-4 установлена для размещения </w:t>
      </w:r>
      <w:r w:rsidRPr="00BC0E84">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BC0E84">
        <w:rPr>
          <w:iCs/>
        </w:rPr>
        <w:t xml:space="preserve">для размещения </w:t>
      </w:r>
      <w:r w:rsidRPr="00BC0E84">
        <w:t>объектов</w:t>
      </w:r>
      <w:r w:rsidRPr="00BC0E84">
        <w:rPr>
          <w:iCs/>
        </w:rPr>
        <w:t xml:space="preserve"> санаторно-курортного лечения</w:t>
      </w:r>
      <w:r w:rsidRPr="00BC0E84">
        <w:t xml:space="preserve"> в профилактических, лечебных и реабилитационных целях. </w:t>
      </w:r>
      <w:proofErr w:type="gramEnd"/>
    </w:p>
    <w:p w:rsidR="004A34DC" w:rsidRPr="00BC0E84" w:rsidRDefault="004A34DC" w:rsidP="004A34DC">
      <w:pPr>
        <w:ind w:firstLine="708"/>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5A297F" w:rsidRDefault="004A34DC" w:rsidP="00A35F79">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5A297F" w:rsidRDefault="004A34DC" w:rsidP="00A35F79">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1774FD" w:rsidRDefault="004A34DC" w:rsidP="00A35F79">
            <w:pPr>
              <w:ind w:firstLine="0"/>
              <w:jc w:val="center"/>
              <w:rPr>
                <w:szCs w:val="20"/>
              </w:rPr>
            </w:pPr>
            <w:r w:rsidRPr="001774FD">
              <w:rPr>
                <w:szCs w:val="20"/>
              </w:rPr>
              <w:t>4.</w:t>
            </w:r>
          </w:p>
        </w:tc>
        <w:tc>
          <w:tcPr>
            <w:tcW w:w="4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1774FD" w:rsidRDefault="004A34DC" w:rsidP="00A35F79">
            <w:pPr>
              <w:ind w:firstLine="0"/>
              <w:jc w:val="left"/>
              <w:rPr>
                <w:szCs w:val="20"/>
              </w:rPr>
            </w:pPr>
            <w:r w:rsidRPr="001774FD">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1774FD" w:rsidRDefault="004A34DC" w:rsidP="00A35F79">
            <w:pPr>
              <w:ind w:firstLine="0"/>
              <w:jc w:val="center"/>
              <w:rPr>
                <w:szCs w:val="20"/>
              </w:rPr>
            </w:pPr>
            <w:r w:rsidRPr="001774FD">
              <w:rPr>
                <w:szCs w:val="20"/>
              </w:rPr>
              <w:t>9.2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1774FD" w:rsidRDefault="004A34DC" w:rsidP="00A35F79">
            <w:pPr>
              <w:ind w:firstLine="0"/>
              <w:jc w:val="center"/>
              <w:rPr>
                <w:szCs w:val="20"/>
              </w:rPr>
            </w:pPr>
            <w:r w:rsidRPr="001774FD">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1774FD" w:rsidRDefault="004A34DC" w:rsidP="00A35F79">
            <w:pPr>
              <w:ind w:firstLine="0"/>
              <w:jc w:val="center"/>
              <w:rPr>
                <w:szCs w:val="20"/>
              </w:rPr>
            </w:pPr>
            <w:r w:rsidRPr="001774FD">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1774FD" w:rsidRDefault="004A34DC" w:rsidP="00A35F79">
            <w:pPr>
              <w:ind w:firstLine="0"/>
              <w:jc w:val="center"/>
              <w:rPr>
                <w:szCs w:val="20"/>
              </w:rPr>
            </w:pPr>
            <w:r w:rsidRPr="001774FD">
              <w:rPr>
                <w:szCs w:val="20"/>
              </w:rPr>
              <w:t>Не подлежит установлению</w:t>
            </w:r>
          </w:p>
        </w:tc>
      </w:tr>
      <w:tr w:rsidR="004A34DC" w:rsidRPr="00BC0E84" w:rsidTr="00A35F79">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4A34DC" w:rsidRDefault="004A34DC" w:rsidP="004A34DC">
      <w:pPr>
        <w:ind w:firstLine="0"/>
        <w:jc w:val="center"/>
      </w:pPr>
      <w:r>
        <w:br w:type="page"/>
      </w: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Передвижное жилье – 2.4</w:t>
      </w:r>
    </w:p>
    <w:p w:rsidR="004A34DC" w:rsidRPr="00BC0E84" w:rsidRDefault="004A34DC" w:rsidP="004A34DC">
      <w:pPr>
        <w:ind w:firstLine="0"/>
      </w:pPr>
      <w:r w:rsidRPr="00BC0E84">
        <w:t>2. Коммунальное обслуживание – 3.1</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pPr>
      <w:r w:rsidRPr="00BC0E84">
        <w:t>5. Банковская и страховая деятельность – 4.5</w:t>
      </w:r>
    </w:p>
    <w:p w:rsidR="004A34DC" w:rsidRPr="00BC0E84" w:rsidRDefault="004A34DC" w:rsidP="004A34DC">
      <w:pPr>
        <w:ind w:firstLine="0"/>
      </w:pPr>
      <w:r w:rsidRPr="00BC0E84">
        <w:t>6. Общественное питание – 4.6</w:t>
      </w:r>
    </w:p>
    <w:p w:rsidR="004A34DC" w:rsidRPr="00BC0E84" w:rsidRDefault="004A34DC" w:rsidP="004A34DC">
      <w:pPr>
        <w:ind w:firstLine="0"/>
        <w:rPr>
          <w:szCs w:val="20"/>
        </w:rPr>
      </w:pPr>
      <w:r w:rsidRPr="00BC0E84">
        <w:t>7. Развлечение – 4.8</w:t>
      </w:r>
    </w:p>
    <w:p w:rsidR="004A34DC" w:rsidRPr="00BC0E84" w:rsidRDefault="004A34DC" w:rsidP="004A34DC">
      <w:pPr>
        <w:ind w:firstLine="0"/>
        <w:rPr>
          <w:szCs w:val="20"/>
        </w:rPr>
      </w:pPr>
      <w:r w:rsidRPr="00BC0E84">
        <w:rPr>
          <w:szCs w:val="20"/>
        </w:rPr>
        <w:t>8. Обслуживание автотранспорта – 4.9</w:t>
      </w:r>
    </w:p>
    <w:p w:rsidR="004A34DC" w:rsidRPr="00BC0E84" w:rsidRDefault="004A34DC" w:rsidP="004A34DC">
      <w:pPr>
        <w:ind w:firstLine="0"/>
        <w:rPr>
          <w:szCs w:val="20"/>
        </w:rPr>
      </w:pPr>
      <w:r w:rsidRPr="00BC0E84">
        <w:rPr>
          <w:szCs w:val="20"/>
        </w:rPr>
        <w:t>9. Спорт – 5.1</w:t>
      </w:r>
    </w:p>
    <w:p w:rsidR="004A34DC" w:rsidRPr="00BC0E84" w:rsidRDefault="004A34DC" w:rsidP="004A34DC">
      <w:pPr>
        <w:ind w:firstLine="0"/>
        <w:rPr>
          <w:szCs w:val="20"/>
        </w:rPr>
      </w:pPr>
      <w:r w:rsidRPr="00BC0E84">
        <w:rPr>
          <w:szCs w:val="20"/>
        </w:rPr>
        <w:t>10. Связь – 6.8</w:t>
      </w:r>
    </w:p>
    <w:p w:rsidR="004A34DC" w:rsidRPr="00BC0E84" w:rsidRDefault="004A34DC" w:rsidP="004A34DC">
      <w:pPr>
        <w:ind w:firstLine="0"/>
        <w:rPr>
          <w:szCs w:val="20"/>
        </w:rPr>
      </w:pPr>
      <w:r w:rsidRPr="00BC0E84">
        <w:rPr>
          <w:szCs w:val="20"/>
        </w:rPr>
        <w:t>11.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bl>
    <w:p w:rsidR="004A34DC" w:rsidRPr="00BC0E84" w:rsidRDefault="004A34DC" w:rsidP="004A34DC">
      <w:pPr>
        <w:ind w:firstLine="708"/>
      </w:pPr>
      <w:r>
        <w:t xml:space="preserve"> </w:t>
      </w:r>
    </w:p>
    <w:p w:rsidR="004A34DC" w:rsidRPr="00BC0E84" w:rsidRDefault="004A34DC" w:rsidP="004A34DC">
      <w:pPr>
        <w:ind w:firstLine="708"/>
      </w:pPr>
      <w:r w:rsidRPr="00BC0E84">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Default="004A34DC" w:rsidP="004A34DC">
      <w:pPr>
        <w:ind w:firstLine="708"/>
      </w:pPr>
      <w:r>
        <w:br w:type="page"/>
      </w:r>
    </w:p>
    <w:p w:rsidR="004A34DC" w:rsidRPr="00BC0E84" w:rsidRDefault="004A34DC" w:rsidP="004A34DC">
      <w:pPr>
        <w:pStyle w:val="22"/>
      </w:pPr>
      <w:bookmarkStart w:id="188" w:name="_Toc448241060"/>
      <w:bookmarkStart w:id="189" w:name="_Toc476621940"/>
      <w:bookmarkStart w:id="190" w:name="_Toc476663745"/>
      <w:bookmarkStart w:id="191" w:name="_Toc480804611"/>
      <w:bookmarkStart w:id="192" w:name="_Toc482979301"/>
      <w:r w:rsidRPr="00BC0E84">
        <w:lastRenderedPageBreak/>
        <w:t>С</w:t>
      </w:r>
      <w:r>
        <w:t>татья 30</w:t>
      </w:r>
      <w:r w:rsidRPr="00BC0E84">
        <w:t xml:space="preserve">. Градостроительные регламенты для производственных зон, зон </w:t>
      </w:r>
      <w:r>
        <w:t>коммунально</w:t>
      </w:r>
      <w:r w:rsidRPr="00BC0E84">
        <w:t>й и транспортной инфраструктур</w:t>
      </w:r>
      <w:bookmarkEnd w:id="186"/>
      <w:bookmarkEnd w:id="187"/>
      <w:bookmarkEnd w:id="188"/>
      <w:bookmarkEnd w:id="189"/>
      <w:bookmarkEnd w:id="190"/>
      <w:bookmarkEnd w:id="191"/>
      <w:bookmarkEnd w:id="192"/>
    </w:p>
    <w:p w:rsidR="004A34DC" w:rsidRPr="00BC0E84" w:rsidRDefault="004A34DC" w:rsidP="004A34DC">
      <w:pPr>
        <w:ind w:firstLine="0"/>
        <w:jc w:val="center"/>
      </w:pPr>
    </w:p>
    <w:p w:rsidR="004A34DC" w:rsidRPr="00BC0E84" w:rsidRDefault="004A34DC" w:rsidP="004A34DC">
      <w:pPr>
        <w:ind w:firstLine="708"/>
      </w:pPr>
      <w:r w:rsidRPr="00BC0E84">
        <w:t xml:space="preserve">В состав производственных зон, зон </w:t>
      </w:r>
      <w:proofErr w:type="gramStart"/>
      <w:r>
        <w:t>коммуналь</w:t>
      </w:r>
      <w:r w:rsidRPr="00BC0E84">
        <w:t>ной</w:t>
      </w:r>
      <w:proofErr w:type="gramEnd"/>
      <w:r w:rsidRPr="00BC0E84">
        <w:t xml:space="preserve"> и транспортной инфраструктур включены:</w:t>
      </w:r>
    </w:p>
    <w:p w:rsidR="004A34DC" w:rsidRPr="00BC0E84" w:rsidRDefault="004A34DC" w:rsidP="004A34DC">
      <w:pPr>
        <w:ind w:firstLine="708"/>
      </w:pPr>
      <w:r w:rsidRPr="00BC0E84">
        <w:t>-</w:t>
      </w:r>
      <w:r w:rsidRPr="00BC0E84">
        <w:tab/>
        <w:t>производственная зона (П);</w:t>
      </w:r>
    </w:p>
    <w:p w:rsidR="004A34DC" w:rsidRPr="00BC0E84" w:rsidRDefault="004A34DC" w:rsidP="004A34DC">
      <w:pPr>
        <w:ind w:firstLine="708"/>
      </w:pPr>
      <w:r w:rsidRPr="00BC0E84">
        <w:t>-</w:t>
      </w:r>
      <w:r w:rsidRPr="00BC0E84">
        <w:tab/>
        <w:t>коммунальная зона (К);</w:t>
      </w:r>
    </w:p>
    <w:p w:rsidR="004A34DC" w:rsidRPr="00BC0E84" w:rsidRDefault="004A34DC" w:rsidP="004A34DC">
      <w:pPr>
        <w:ind w:firstLine="708"/>
      </w:pPr>
      <w:r w:rsidRPr="00BC0E84">
        <w:t>-</w:t>
      </w:r>
      <w:r w:rsidRPr="00BC0E84">
        <w:tab/>
        <w:t>зона транспортной инфраструктуры (Т).</w:t>
      </w:r>
    </w:p>
    <w:p w:rsidR="004A34DC" w:rsidRPr="00BC0E84" w:rsidRDefault="004A34DC" w:rsidP="004A34DC">
      <w:pPr>
        <w:ind w:firstLine="708"/>
      </w:pPr>
    </w:p>
    <w:p w:rsidR="004A34DC" w:rsidRPr="00BC0E84" w:rsidRDefault="004A34DC" w:rsidP="004A34DC">
      <w:pPr>
        <w:ind w:firstLine="0"/>
        <w:jc w:val="center"/>
      </w:pPr>
      <w:proofErr w:type="gramStart"/>
      <w:r w:rsidRPr="00BC0E84">
        <w:t>П</w:t>
      </w:r>
      <w:proofErr w:type="gramEnd"/>
      <w:r w:rsidRPr="00BC0E84">
        <w:t xml:space="preserve"> – ПРОИЗВОДСТВЕННАЯ ЗОНА</w:t>
      </w:r>
    </w:p>
    <w:p w:rsidR="004A34DC" w:rsidRPr="00BC0E84" w:rsidRDefault="004A34DC" w:rsidP="004A34DC">
      <w:pPr>
        <w:ind w:firstLine="0"/>
        <w:jc w:val="left"/>
      </w:pPr>
    </w:p>
    <w:p w:rsidR="004A34DC" w:rsidRPr="00BC0E84" w:rsidRDefault="004A34DC" w:rsidP="004A34DC">
      <w:pPr>
        <w:ind w:firstLine="708"/>
      </w:pPr>
      <w:r w:rsidRPr="00BC0E84">
        <w:t xml:space="preserve">Производственная зона </w:t>
      </w:r>
      <w:proofErr w:type="gramStart"/>
      <w:r w:rsidRPr="00BC0E84">
        <w:t>П</w:t>
      </w:r>
      <w:proofErr w:type="gramEnd"/>
      <w:r w:rsidRPr="00BC0E84">
        <w:t xml:space="preserve"> установлена для размещения производственных объектов с различными нормативами воздействия на окружающую</w:t>
      </w:r>
      <w:r>
        <w:t xml:space="preserve"> среду, а также для размещения </w:t>
      </w:r>
      <w:r w:rsidRPr="00BC0E84">
        <w:t xml:space="preserve">объектов </w:t>
      </w:r>
      <w:r w:rsidRPr="00BC0E84">
        <w:rPr>
          <w:szCs w:val="20"/>
        </w:rPr>
        <w:t>управленческой деятельности</w:t>
      </w:r>
      <w:r w:rsidRPr="00BC0E84">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4A34DC" w:rsidRPr="00BC0E84" w:rsidRDefault="004A34DC" w:rsidP="004A34DC">
      <w:pPr>
        <w:widowControl w:val="0"/>
        <w:ind w:firstLine="0"/>
        <w:jc w:val="left"/>
        <w:rPr>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left"/>
              <w:rPr>
                <w:szCs w:val="20"/>
              </w:rPr>
            </w:pPr>
            <w:proofErr w:type="spellStart"/>
            <w:r w:rsidRPr="007A5418">
              <w:rPr>
                <w:szCs w:val="20"/>
              </w:rPr>
              <w:t>Недропользования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6.1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A8466F">
              <w:rPr>
                <w:szCs w:val="20"/>
              </w:rPr>
              <w:t>3</w:t>
            </w:r>
          </w:p>
        </w:tc>
      </w:tr>
      <w:tr w:rsidR="004A34DC" w:rsidRPr="00BC0E84" w:rsidTr="00A35F79">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6.11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Амбулаторно-поликлиническое обслуживание – 3.4.1</w:t>
      </w:r>
    </w:p>
    <w:p w:rsidR="004A34DC" w:rsidRPr="00BC0E84" w:rsidRDefault="004A34DC" w:rsidP="004A34DC">
      <w:pPr>
        <w:ind w:firstLine="0"/>
      </w:pPr>
      <w:r w:rsidRPr="00BC0E84">
        <w:t>3. Среднее и высшее профессиональное образование – 3.5.2</w:t>
      </w:r>
    </w:p>
    <w:p w:rsidR="004A34DC" w:rsidRPr="00BC0E84" w:rsidRDefault="004A34DC" w:rsidP="004A34DC">
      <w:pPr>
        <w:ind w:firstLine="0"/>
      </w:pPr>
      <w:r w:rsidRPr="00BC0E84">
        <w:t>4. Общественное управление – 3.8</w:t>
      </w:r>
    </w:p>
    <w:p w:rsidR="004A34DC" w:rsidRPr="00BC0E84" w:rsidRDefault="004A34DC" w:rsidP="004A34DC">
      <w:pPr>
        <w:ind w:firstLine="0"/>
      </w:pPr>
      <w:r w:rsidRPr="00BC0E84">
        <w:t>5. Обеспечение научной деятельности – 3.9</w:t>
      </w:r>
    </w:p>
    <w:p w:rsidR="004A34DC" w:rsidRPr="00BC0E84" w:rsidRDefault="004A34DC" w:rsidP="004A34DC">
      <w:pPr>
        <w:ind w:firstLine="0"/>
      </w:pPr>
      <w:r w:rsidRPr="00BC0E84">
        <w:t>6. Обеспечение деятельности в области гидрометеорологии и смежных с ней областях – 3.9.1</w:t>
      </w:r>
    </w:p>
    <w:p w:rsidR="004A34DC" w:rsidRPr="00BC0E84" w:rsidRDefault="004A34DC" w:rsidP="004A34DC">
      <w:pPr>
        <w:ind w:firstLine="0"/>
      </w:pPr>
      <w:r w:rsidRPr="00BC0E84">
        <w:t>7. Деловое управление – 4.1</w:t>
      </w:r>
    </w:p>
    <w:p w:rsidR="004A34DC" w:rsidRPr="00BC0E84" w:rsidRDefault="004A34DC" w:rsidP="004A34DC">
      <w:pPr>
        <w:ind w:firstLine="0"/>
      </w:pPr>
      <w:r w:rsidRPr="00BC0E84">
        <w:t>8. Магазины – 4.4</w:t>
      </w:r>
    </w:p>
    <w:p w:rsidR="004A34DC" w:rsidRPr="00BC0E84" w:rsidRDefault="004A34DC" w:rsidP="004A34DC">
      <w:pPr>
        <w:ind w:firstLine="0"/>
      </w:pPr>
      <w:r w:rsidRPr="00BC0E84">
        <w:t>9. Общественное питание – 4.6</w:t>
      </w:r>
    </w:p>
    <w:p w:rsidR="004A34DC" w:rsidRPr="00BC0E84" w:rsidRDefault="004A34DC" w:rsidP="004A34DC">
      <w:pPr>
        <w:ind w:firstLine="0"/>
        <w:rPr>
          <w:szCs w:val="20"/>
        </w:rPr>
      </w:pPr>
      <w:r w:rsidRPr="00BC0E84">
        <w:rPr>
          <w:szCs w:val="20"/>
        </w:rPr>
        <w:t>10. Обслуживание автотранспорта – 4.9</w:t>
      </w:r>
    </w:p>
    <w:p w:rsidR="004A34DC" w:rsidRPr="00BC0E84" w:rsidRDefault="004A34DC" w:rsidP="004A34DC">
      <w:pPr>
        <w:ind w:firstLine="0"/>
        <w:rPr>
          <w:szCs w:val="20"/>
        </w:rPr>
      </w:pPr>
      <w:r w:rsidRPr="00BC0E84">
        <w:rPr>
          <w:szCs w:val="20"/>
        </w:rPr>
        <w:lastRenderedPageBreak/>
        <w:t>11. Объекты придорожного сервиса – 4.9.1</w:t>
      </w:r>
    </w:p>
    <w:p w:rsidR="004A34DC" w:rsidRPr="00BC0E84" w:rsidRDefault="004A34DC" w:rsidP="004A34DC">
      <w:pPr>
        <w:ind w:firstLine="0"/>
        <w:rPr>
          <w:szCs w:val="20"/>
        </w:rPr>
      </w:pPr>
      <w:r w:rsidRPr="00BC0E84">
        <w:rPr>
          <w:szCs w:val="20"/>
        </w:rPr>
        <w:t>12. Спорт – 5.1</w:t>
      </w:r>
    </w:p>
    <w:p w:rsidR="004A34DC" w:rsidRPr="00BC0E84" w:rsidRDefault="004A34DC" w:rsidP="004A34DC">
      <w:pPr>
        <w:ind w:firstLine="0"/>
        <w:rPr>
          <w:szCs w:val="20"/>
        </w:rPr>
      </w:pPr>
      <w:r w:rsidRPr="00BC0E84">
        <w:rPr>
          <w:szCs w:val="20"/>
        </w:rPr>
        <w:t>13. Связь – 6.8</w:t>
      </w:r>
    </w:p>
    <w:p w:rsidR="004A34DC" w:rsidRPr="00BC0E84" w:rsidRDefault="004A34DC" w:rsidP="004A34DC">
      <w:pPr>
        <w:ind w:firstLine="0"/>
        <w:rPr>
          <w:szCs w:val="20"/>
        </w:rPr>
      </w:pPr>
      <w:r w:rsidRPr="00BC0E84">
        <w:rPr>
          <w:szCs w:val="20"/>
        </w:rPr>
        <w:t>14. Склады – 6.9</w:t>
      </w:r>
    </w:p>
    <w:p w:rsidR="004A34DC" w:rsidRPr="00BC0E84" w:rsidRDefault="004A34DC" w:rsidP="004A34DC">
      <w:pPr>
        <w:ind w:firstLine="0"/>
        <w:rPr>
          <w:szCs w:val="20"/>
        </w:rPr>
      </w:pPr>
      <w:r w:rsidRPr="00BC0E84">
        <w:rPr>
          <w:szCs w:val="20"/>
        </w:rPr>
        <w:t>15. Транспорт – 7.0</w:t>
      </w:r>
    </w:p>
    <w:p w:rsidR="004A34DC" w:rsidRPr="00BC0E84" w:rsidRDefault="004A34DC" w:rsidP="004A34DC">
      <w:pPr>
        <w:ind w:firstLine="0"/>
        <w:rPr>
          <w:szCs w:val="20"/>
        </w:rPr>
      </w:pPr>
      <w:r w:rsidRPr="00BC0E84">
        <w:rPr>
          <w:szCs w:val="20"/>
        </w:rPr>
        <w:t>16.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2A42B8"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C3768F">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C3768F">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A34DC" w:rsidRPr="00BC0E84" w:rsidRDefault="004A34DC" w:rsidP="00C3768F">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A34DC" w:rsidRDefault="004A34DC" w:rsidP="00C3768F">
            <w:pPr>
              <w:ind w:firstLine="0"/>
              <w:jc w:val="center"/>
              <w:rPr>
                <w:szCs w:val="20"/>
              </w:rPr>
            </w:pPr>
            <w:r w:rsidRPr="00193584">
              <w:rPr>
                <w:szCs w:val="20"/>
              </w:rPr>
              <w:t xml:space="preserve">3 </w:t>
            </w:r>
            <w:proofErr w:type="spellStart"/>
            <w:r>
              <w:rPr>
                <w:szCs w:val="20"/>
              </w:rPr>
              <w:t>эт</w:t>
            </w:r>
            <w:proofErr w:type="spellEnd"/>
            <w:r>
              <w:rPr>
                <w:szCs w:val="20"/>
              </w:rPr>
              <w:t>. - 45%</w:t>
            </w:r>
          </w:p>
          <w:p w:rsidR="004A34DC" w:rsidRPr="00BC0E84" w:rsidRDefault="004A34DC" w:rsidP="00C3768F">
            <w:pPr>
              <w:ind w:firstLine="0"/>
              <w:jc w:val="center"/>
              <w:rPr>
                <w:szCs w:val="20"/>
              </w:rPr>
            </w:pPr>
            <w:r>
              <w:rPr>
                <w:szCs w:val="20"/>
              </w:rPr>
              <w:t xml:space="preserve">4 </w:t>
            </w:r>
            <w:proofErr w:type="spellStart"/>
            <w:r>
              <w:rPr>
                <w:szCs w:val="20"/>
              </w:rPr>
              <w:t>эт</w:t>
            </w:r>
            <w:proofErr w:type="spellEnd"/>
            <w:r>
              <w:rPr>
                <w:szCs w:val="20"/>
              </w:rPr>
              <w:t>. - 41%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12. </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708"/>
      </w:pPr>
      <w:r w:rsidRPr="00BC0E84">
        <w:t xml:space="preserve">Показатели по параметрам застройки зоны </w:t>
      </w:r>
      <w:proofErr w:type="gramStart"/>
      <w:r w:rsidRPr="00BC0E84">
        <w:t>П</w:t>
      </w:r>
      <w:proofErr w:type="gramEnd"/>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ind w:firstLine="0"/>
        <w:rPr>
          <w:b/>
          <w:u w:val="single"/>
        </w:rPr>
      </w:pPr>
    </w:p>
    <w:p w:rsidR="004A34DC" w:rsidRDefault="004A34DC" w:rsidP="004A34DC">
      <w:pPr>
        <w:ind w:firstLine="0"/>
        <w:jc w:val="center"/>
      </w:pPr>
      <w:r>
        <w:br w:type="page"/>
      </w:r>
    </w:p>
    <w:p w:rsidR="004A34DC" w:rsidRPr="00BC0E84" w:rsidRDefault="004A34DC" w:rsidP="004A34DC">
      <w:pPr>
        <w:ind w:firstLine="0"/>
        <w:jc w:val="center"/>
      </w:pPr>
      <w:proofErr w:type="gramStart"/>
      <w:r w:rsidRPr="00BC0E84">
        <w:lastRenderedPageBreak/>
        <w:t>К</w:t>
      </w:r>
      <w:proofErr w:type="gramEnd"/>
      <w:r w:rsidRPr="00BC0E84">
        <w:t xml:space="preserve"> – КОММУНАЛЬНАЯ ЗОНА</w:t>
      </w:r>
    </w:p>
    <w:p w:rsidR="004A34DC" w:rsidRPr="00BC0E84" w:rsidRDefault="004A34DC" w:rsidP="004A34DC">
      <w:pPr>
        <w:ind w:firstLine="0"/>
        <w:jc w:val="center"/>
        <w:rPr>
          <w:b/>
        </w:rPr>
      </w:pPr>
    </w:p>
    <w:p w:rsidR="004A34DC" w:rsidRPr="00BC0E84" w:rsidRDefault="004A34DC" w:rsidP="004A34DC">
      <w:pPr>
        <w:ind w:firstLine="708"/>
      </w:pPr>
      <w:r w:rsidRPr="00BC0E84">
        <w:t>Коммунальная зона</w:t>
      </w:r>
      <w:proofErr w:type="gramStart"/>
      <w:r w:rsidRPr="00BC0E84">
        <w:t xml:space="preserve"> К</w:t>
      </w:r>
      <w:proofErr w:type="gramEnd"/>
      <w:r w:rsidRPr="00BC0E84">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t xml:space="preserve">сле сооружений и коммуникаций, </w:t>
      </w:r>
      <w:r w:rsidRPr="00BC0E84">
        <w:t>а также для установления санитарно-защитных зон таких объектов в соответствии с требованиями технических регламентов.</w:t>
      </w: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6.7.1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Трубопроводный транспорт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left"/>
              <w:rPr>
                <w:szCs w:val="20"/>
              </w:rPr>
            </w:pPr>
            <w:r w:rsidRPr="00A8466F">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Не подлежит установлению</w:t>
            </w:r>
          </w:p>
        </w:tc>
      </w:tr>
      <w:tr w:rsidR="004A34DC" w:rsidRPr="00BC0E84" w:rsidTr="00A35F7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Деловое управление – 4.1</w:t>
      </w:r>
    </w:p>
    <w:p w:rsidR="004A34DC" w:rsidRPr="00BC0E84" w:rsidRDefault="004A34DC" w:rsidP="004A34DC">
      <w:pPr>
        <w:ind w:firstLine="0"/>
      </w:pPr>
      <w:r w:rsidRPr="00BC0E84">
        <w:t>2. Магазины – 4.4</w:t>
      </w:r>
    </w:p>
    <w:p w:rsidR="004A34DC" w:rsidRPr="00BC0E84" w:rsidRDefault="004A34DC" w:rsidP="004A34DC">
      <w:pPr>
        <w:ind w:firstLine="0"/>
      </w:pPr>
      <w:r w:rsidRPr="00BC0E84">
        <w:t>3. Общественное питание – 4.6</w:t>
      </w:r>
    </w:p>
    <w:p w:rsidR="004A34DC" w:rsidRPr="00BC0E84" w:rsidRDefault="004A34DC" w:rsidP="004A34DC">
      <w:pPr>
        <w:ind w:firstLine="0"/>
        <w:rPr>
          <w:szCs w:val="20"/>
        </w:rPr>
      </w:pPr>
      <w:r w:rsidRPr="00BC0E84">
        <w:rPr>
          <w:szCs w:val="20"/>
        </w:rPr>
        <w:t>4. Обслуживание автотранспорта – 4.9</w:t>
      </w:r>
    </w:p>
    <w:p w:rsidR="004A34DC" w:rsidRPr="00BC0E84" w:rsidRDefault="004A34DC" w:rsidP="004A34DC">
      <w:pPr>
        <w:ind w:firstLine="0"/>
        <w:rPr>
          <w:szCs w:val="20"/>
        </w:rPr>
      </w:pPr>
      <w:r w:rsidRPr="00BC0E84">
        <w:rPr>
          <w:szCs w:val="20"/>
        </w:rPr>
        <w:t>5. Объекты придорожного сервиса – 4.9.1</w:t>
      </w:r>
    </w:p>
    <w:p w:rsidR="004A34DC" w:rsidRPr="00BC0E84" w:rsidRDefault="004A34DC" w:rsidP="004A34DC">
      <w:pPr>
        <w:ind w:firstLine="0"/>
        <w:rPr>
          <w:szCs w:val="20"/>
        </w:rPr>
      </w:pPr>
      <w:r w:rsidRPr="00BC0E84">
        <w:rPr>
          <w:szCs w:val="20"/>
        </w:rPr>
        <w:t>6. Спорт – 5.1</w:t>
      </w:r>
    </w:p>
    <w:p w:rsidR="004A34DC" w:rsidRPr="00BC0E84" w:rsidRDefault="004A34DC" w:rsidP="004A34DC">
      <w:pPr>
        <w:ind w:firstLine="0"/>
        <w:rPr>
          <w:szCs w:val="20"/>
        </w:rPr>
      </w:pPr>
      <w:r w:rsidRPr="00BC0E84">
        <w:rPr>
          <w:szCs w:val="20"/>
        </w:rPr>
        <w:t>7. Связь – 6.8</w:t>
      </w:r>
    </w:p>
    <w:p w:rsidR="004A34DC" w:rsidRPr="00BC0E84" w:rsidRDefault="004A34DC" w:rsidP="004A34DC">
      <w:pPr>
        <w:ind w:firstLine="0"/>
        <w:rPr>
          <w:szCs w:val="20"/>
        </w:rPr>
      </w:pPr>
      <w:r w:rsidRPr="00BC0E84">
        <w:rPr>
          <w:szCs w:val="20"/>
        </w:rPr>
        <w:t>8. Склады – 6.9</w:t>
      </w:r>
    </w:p>
    <w:p w:rsidR="004A34DC" w:rsidRPr="00BC0E84" w:rsidRDefault="004A34DC" w:rsidP="004A34DC">
      <w:pPr>
        <w:ind w:firstLine="0"/>
        <w:rPr>
          <w:szCs w:val="20"/>
        </w:rPr>
      </w:pPr>
      <w:r w:rsidRPr="00BC0E84">
        <w:rPr>
          <w:szCs w:val="20"/>
        </w:rPr>
        <w:t>9. Транспорт – 7.0</w:t>
      </w:r>
    </w:p>
    <w:p w:rsidR="004A34DC" w:rsidRPr="00BC0E84" w:rsidRDefault="004A34DC" w:rsidP="004A34DC">
      <w:pPr>
        <w:ind w:firstLine="0"/>
        <w:rPr>
          <w:szCs w:val="20"/>
        </w:rPr>
      </w:pPr>
      <w:r w:rsidRPr="00BC0E84">
        <w:rPr>
          <w:szCs w:val="20"/>
        </w:rPr>
        <w:t>10.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3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28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274"/>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center"/>
      </w:pPr>
    </w:p>
    <w:p w:rsidR="004A34DC" w:rsidRDefault="004A34DC" w:rsidP="004A34DC">
      <w:pPr>
        <w:ind w:firstLine="708"/>
      </w:pPr>
      <w:r w:rsidRPr="00BC0E84">
        <w:t>Показатели по параметрам застройки зоны</w:t>
      </w:r>
      <w:proofErr w:type="gramStart"/>
      <w:r w:rsidRPr="00BC0E84">
        <w:t xml:space="preserve"> К</w:t>
      </w:r>
      <w:proofErr w:type="gramEnd"/>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4A34DC" w:rsidRPr="00BC0E84" w:rsidRDefault="004A34DC" w:rsidP="004A34DC">
      <w:pPr>
        <w:ind w:firstLine="0"/>
        <w:jc w:val="center"/>
      </w:pPr>
      <w:r w:rsidRPr="00BC0E84">
        <w:lastRenderedPageBreak/>
        <w:t>Т – ЗОНА ТРАНСПОРТНОЙ ИНФРАСТРУКТУРЫ</w:t>
      </w:r>
    </w:p>
    <w:p w:rsidR="004A34DC" w:rsidRPr="00BC0E84" w:rsidRDefault="004A34DC" w:rsidP="004A34DC">
      <w:pPr>
        <w:ind w:firstLine="0"/>
        <w:jc w:val="left"/>
      </w:pPr>
    </w:p>
    <w:p w:rsidR="004A34DC" w:rsidRPr="00BC0E84" w:rsidRDefault="004A34DC" w:rsidP="004A34DC">
      <w:pPr>
        <w:ind w:firstLine="708"/>
      </w:pPr>
      <w:r w:rsidRPr="00BC0E84">
        <w:rPr>
          <w:iCs/>
        </w:rPr>
        <w:t xml:space="preserve">Зона </w:t>
      </w:r>
      <w:r w:rsidRPr="00BC0E84">
        <w:t>транспортной инфраструктуры</w:t>
      </w:r>
      <w:proofErr w:type="gramStart"/>
      <w:r w:rsidRPr="00BC0E84">
        <w:rPr>
          <w:iCs/>
        </w:rPr>
        <w:t xml:space="preserve"> Т</w:t>
      </w:r>
      <w:proofErr w:type="gramEnd"/>
      <w:r w:rsidRPr="00BC0E84">
        <w:rPr>
          <w:iCs/>
        </w:rPr>
        <w:t xml:space="preserve"> установлена для </w:t>
      </w:r>
      <w:r w:rsidRPr="00BC0E8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4A34DC" w:rsidRPr="00BC0E84" w:rsidRDefault="004A34DC" w:rsidP="004A34DC">
      <w:pPr>
        <w:widowControl w:val="0"/>
        <w:ind w:firstLine="0"/>
        <w:jc w:val="left"/>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B83BD9" w:rsidP="00A35F79">
            <w:pPr>
              <w:ind w:firstLine="0"/>
              <w:jc w:val="center"/>
              <w:rPr>
                <w:szCs w:val="20"/>
              </w:rPr>
            </w:pPr>
            <w:r>
              <w:rPr>
                <w:szCs w:val="20"/>
              </w:rPr>
              <w:t>8</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774FD">
              <w:rPr>
                <w:szCs w:val="20"/>
              </w:rPr>
              <w:t>Не подлежат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B83BD9" w:rsidP="00A35F79">
            <w:pPr>
              <w:ind w:firstLine="0"/>
              <w:jc w:val="center"/>
              <w:rPr>
                <w:szCs w:val="20"/>
              </w:rPr>
            </w:pPr>
            <w:r>
              <w:rPr>
                <w:szCs w:val="20"/>
              </w:rPr>
              <w:t>9</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B83BD9" w:rsidRDefault="00B83BD9" w:rsidP="004A34DC">
      <w:pPr>
        <w:ind w:firstLine="0"/>
        <w:jc w:val="center"/>
      </w:pPr>
    </w:p>
    <w:p w:rsidR="00B83BD9" w:rsidRDefault="00B83BD9" w:rsidP="004A34DC">
      <w:pPr>
        <w:ind w:firstLine="0"/>
        <w:jc w:val="center"/>
      </w:pP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pPr>
      <w:r w:rsidRPr="00BC0E84">
        <w:t>1. Передвижное жилье – 2.4</w:t>
      </w:r>
    </w:p>
    <w:p w:rsidR="004A34DC" w:rsidRPr="00BC0E84" w:rsidRDefault="004A34DC" w:rsidP="004A34DC">
      <w:pPr>
        <w:ind w:firstLine="0"/>
      </w:pPr>
      <w:r w:rsidRPr="00BC0E84">
        <w:t>2. Коммунальное обслуживание – 3.1</w:t>
      </w:r>
    </w:p>
    <w:p w:rsidR="004A34DC" w:rsidRPr="00BC0E84" w:rsidRDefault="004A34DC" w:rsidP="004A34DC">
      <w:pPr>
        <w:ind w:firstLine="0"/>
      </w:pPr>
      <w:r w:rsidRPr="00BC0E84">
        <w:t>3. Общественное управление – 3.8</w:t>
      </w:r>
    </w:p>
    <w:p w:rsidR="004A34DC" w:rsidRPr="00BC0E84" w:rsidRDefault="004A34DC" w:rsidP="004A34DC">
      <w:pPr>
        <w:ind w:firstLine="0"/>
      </w:pPr>
      <w:r w:rsidRPr="00BC0E84">
        <w:t>4. Деловое управление – 4.1</w:t>
      </w:r>
    </w:p>
    <w:p w:rsidR="004A34DC" w:rsidRPr="00BC0E84" w:rsidRDefault="004A34DC" w:rsidP="004A34DC">
      <w:pPr>
        <w:ind w:firstLine="0"/>
      </w:pPr>
      <w:r w:rsidRPr="00BC0E84">
        <w:t>5. Магазины – 4.4</w:t>
      </w:r>
    </w:p>
    <w:p w:rsidR="004A34DC" w:rsidRPr="00BC0E84" w:rsidRDefault="004A34DC" w:rsidP="004A34DC">
      <w:pPr>
        <w:ind w:firstLine="0"/>
      </w:pPr>
      <w:r w:rsidRPr="00BC0E84">
        <w:t>6. Банковская и страховая деятельность – 4.5</w:t>
      </w:r>
    </w:p>
    <w:p w:rsidR="004A34DC" w:rsidRPr="00BC0E84" w:rsidRDefault="004A34DC" w:rsidP="004A34DC">
      <w:pPr>
        <w:ind w:firstLine="0"/>
      </w:pPr>
      <w:r w:rsidRPr="00BC0E84">
        <w:t>7. Общественное питание – 4.6</w:t>
      </w:r>
    </w:p>
    <w:p w:rsidR="004A34DC" w:rsidRPr="00BC0E84" w:rsidRDefault="004A34DC" w:rsidP="004A34DC">
      <w:pPr>
        <w:ind w:firstLine="0"/>
        <w:rPr>
          <w:szCs w:val="20"/>
        </w:rPr>
      </w:pPr>
      <w:r w:rsidRPr="00BC0E84">
        <w:rPr>
          <w:szCs w:val="20"/>
        </w:rPr>
        <w:t>8. Обслуживание автотранспорта – 4.9</w:t>
      </w:r>
    </w:p>
    <w:p w:rsidR="004A34DC" w:rsidRPr="00BC0E84" w:rsidRDefault="004A34DC" w:rsidP="004A34DC">
      <w:pPr>
        <w:ind w:firstLine="0"/>
        <w:rPr>
          <w:szCs w:val="20"/>
        </w:rPr>
      </w:pPr>
      <w:r w:rsidRPr="00BC0E84">
        <w:rPr>
          <w:szCs w:val="20"/>
        </w:rPr>
        <w:t>9. Объекты придорожного сервиса – 4.9.1</w:t>
      </w:r>
    </w:p>
    <w:p w:rsidR="004A34DC" w:rsidRPr="00BC0E84" w:rsidRDefault="004A34DC" w:rsidP="004A34DC">
      <w:pPr>
        <w:ind w:firstLine="0"/>
        <w:rPr>
          <w:szCs w:val="20"/>
        </w:rPr>
      </w:pPr>
      <w:r w:rsidRPr="00BC0E84">
        <w:rPr>
          <w:szCs w:val="20"/>
        </w:rPr>
        <w:t>10. Связь – 6.8</w:t>
      </w:r>
    </w:p>
    <w:p w:rsidR="004A34DC" w:rsidRPr="00BC0E84" w:rsidRDefault="004A34DC" w:rsidP="004A34DC">
      <w:pPr>
        <w:ind w:firstLine="0"/>
        <w:rPr>
          <w:szCs w:val="20"/>
        </w:rPr>
      </w:pPr>
      <w:r w:rsidRPr="00BC0E84">
        <w:rPr>
          <w:szCs w:val="20"/>
        </w:rPr>
        <w:t>11. Склады – 6.9</w:t>
      </w:r>
    </w:p>
    <w:p w:rsidR="004A34DC" w:rsidRPr="00BC0E84" w:rsidRDefault="004A34DC" w:rsidP="004A34DC">
      <w:pPr>
        <w:ind w:firstLine="0"/>
        <w:rPr>
          <w:szCs w:val="20"/>
        </w:rPr>
      </w:pPr>
      <w:r w:rsidRPr="00BC0E84">
        <w:rPr>
          <w:szCs w:val="20"/>
        </w:rPr>
        <w:t>12.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center"/>
      </w:pPr>
    </w:p>
    <w:p w:rsidR="004A34DC" w:rsidRDefault="004A34DC" w:rsidP="004A34DC">
      <w:pPr>
        <w:ind w:firstLine="708"/>
      </w:pPr>
      <w:r w:rsidRPr="00BC0E84">
        <w:t>Показатели по параметрам застройки зоны</w:t>
      </w:r>
      <w:proofErr w:type="gramStart"/>
      <w:r w:rsidRPr="00BC0E84">
        <w:t xml:space="preserve"> Т</w:t>
      </w:r>
      <w:proofErr w:type="gramEnd"/>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93" w:name="_Toc435034437"/>
      <w:bookmarkStart w:id="194" w:name="_Toc443062495"/>
      <w:bookmarkStart w:id="195" w:name="_Toc448241061"/>
      <w:r>
        <w:br w:type="page"/>
      </w:r>
    </w:p>
    <w:p w:rsidR="004A34DC" w:rsidRPr="00BC0E84" w:rsidRDefault="004A34DC" w:rsidP="004A34DC">
      <w:pPr>
        <w:pStyle w:val="22"/>
      </w:pPr>
      <w:bookmarkStart w:id="196" w:name="_Toc476621941"/>
      <w:bookmarkStart w:id="197" w:name="_Toc476663746"/>
      <w:bookmarkStart w:id="198" w:name="_Toc480804612"/>
      <w:bookmarkStart w:id="199" w:name="_Toc482979302"/>
      <w:r w:rsidRPr="00BC0E84">
        <w:lastRenderedPageBreak/>
        <w:t xml:space="preserve">Статья </w:t>
      </w:r>
      <w:r>
        <w:t>31</w:t>
      </w:r>
      <w:r w:rsidRPr="00BC0E84">
        <w:t>. Градостроительные регламенты для зон рекреационного назначения</w:t>
      </w:r>
      <w:bookmarkEnd w:id="193"/>
      <w:bookmarkEnd w:id="194"/>
      <w:bookmarkEnd w:id="195"/>
      <w:bookmarkEnd w:id="196"/>
      <w:bookmarkEnd w:id="197"/>
      <w:bookmarkEnd w:id="198"/>
      <w:bookmarkEnd w:id="199"/>
    </w:p>
    <w:p w:rsidR="004A34DC" w:rsidRPr="00BC0E84" w:rsidRDefault="004A34DC" w:rsidP="004A34DC">
      <w:pPr>
        <w:widowControl w:val="0"/>
        <w:ind w:firstLine="0"/>
        <w:jc w:val="center"/>
        <w:rPr>
          <w:u w:val="single"/>
        </w:rPr>
      </w:pPr>
    </w:p>
    <w:p w:rsidR="004A34DC" w:rsidRPr="00BC0E84" w:rsidRDefault="004A34DC" w:rsidP="004A34DC">
      <w:pPr>
        <w:autoSpaceDE w:val="0"/>
        <w:autoSpaceDN w:val="0"/>
        <w:adjustRightInd w:val="0"/>
        <w:ind w:firstLine="720"/>
      </w:pPr>
      <w:r w:rsidRPr="00BC0E8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A34DC" w:rsidRPr="00BC0E84" w:rsidRDefault="004A34DC" w:rsidP="004A34DC">
      <w:pPr>
        <w:autoSpaceDE w:val="0"/>
        <w:autoSpaceDN w:val="0"/>
        <w:adjustRightInd w:val="0"/>
        <w:ind w:firstLine="720"/>
      </w:pPr>
      <w:r w:rsidRPr="00BC0E84">
        <w:t xml:space="preserve">В состав рекреационных зон </w:t>
      </w:r>
      <w:proofErr w:type="gramStart"/>
      <w:r w:rsidRPr="00BC0E84">
        <w:t>включены</w:t>
      </w:r>
      <w:proofErr w:type="gramEnd"/>
      <w:r w:rsidRPr="00BC0E84">
        <w:t>:</w:t>
      </w:r>
    </w:p>
    <w:p w:rsidR="004A34DC" w:rsidRPr="00BC0E84" w:rsidRDefault="004A34DC" w:rsidP="004A34DC">
      <w:pPr>
        <w:autoSpaceDE w:val="0"/>
        <w:autoSpaceDN w:val="0"/>
        <w:adjustRightInd w:val="0"/>
        <w:ind w:firstLine="720"/>
      </w:pPr>
      <w:r w:rsidRPr="00BC0E84">
        <w:t>-</w:t>
      </w:r>
      <w:r w:rsidRPr="00BC0E84">
        <w:tab/>
        <w:t>зона парков (Р-1);</w:t>
      </w:r>
    </w:p>
    <w:p w:rsidR="004A34DC" w:rsidRPr="00BC0E84" w:rsidRDefault="004A34DC" w:rsidP="004A34DC">
      <w:pPr>
        <w:autoSpaceDE w:val="0"/>
        <w:autoSpaceDN w:val="0"/>
        <w:adjustRightInd w:val="0"/>
        <w:ind w:firstLine="720"/>
      </w:pPr>
      <w:r w:rsidRPr="00BC0E84">
        <w:t>-</w:t>
      </w:r>
      <w:r w:rsidRPr="00BC0E84">
        <w:tab/>
        <w:t>природно-рекреационная зона (Р-2).</w:t>
      </w:r>
    </w:p>
    <w:p w:rsidR="004A34DC" w:rsidRPr="00BC0E84" w:rsidRDefault="004A34DC" w:rsidP="004A34DC">
      <w:pPr>
        <w:widowControl w:val="0"/>
        <w:ind w:firstLine="0"/>
        <w:rPr>
          <w:u w:val="single"/>
        </w:rPr>
      </w:pPr>
    </w:p>
    <w:p w:rsidR="004A34DC" w:rsidRPr="00BC0E84" w:rsidRDefault="004A34DC" w:rsidP="004A34DC">
      <w:pPr>
        <w:ind w:firstLine="737"/>
        <w:jc w:val="center"/>
      </w:pPr>
      <w:r w:rsidRPr="00BC0E84">
        <w:t>Р-1 – ЗОНА ПАРКОВ</w:t>
      </w:r>
    </w:p>
    <w:p w:rsidR="004A34DC" w:rsidRPr="00BC0E84" w:rsidRDefault="004A34DC" w:rsidP="004A34DC">
      <w:pPr>
        <w:ind w:firstLine="737"/>
        <w:jc w:val="center"/>
      </w:pPr>
    </w:p>
    <w:p w:rsidR="004A34DC" w:rsidRPr="00BC0E84" w:rsidRDefault="004A34DC" w:rsidP="004A34DC">
      <w:pPr>
        <w:ind w:firstLine="708"/>
      </w:pPr>
      <w:r w:rsidRPr="00BC0E84">
        <w:rPr>
          <w:iCs/>
        </w:rPr>
        <w:t xml:space="preserve">Зона </w:t>
      </w:r>
      <w:r w:rsidRPr="00BC0E84">
        <w:t>парков</w:t>
      </w:r>
      <w:r w:rsidRPr="00BC0E84">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BC0E8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4A34DC" w:rsidRPr="00BC0E84" w:rsidRDefault="004A34DC" w:rsidP="004A34DC">
      <w:pPr>
        <w:widowControl w:val="0"/>
        <w:ind w:firstLine="0"/>
        <w:jc w:val="left"/>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3F53B0" w:rsidRPr="00BC0E84" w:rsidTr="000D0890">
        <w:trPr>
          <w:trHeight w:val="273"/>
          <w:tblHeader/>
        </w:trPr>
        <w:tc>
          <w:tcPr>
            <w:tcW w:w="648" w:type="dxa"/>
            <w:vMerge w:val="restart"/>
            <w:tcBorders>
              <w:top w:val="single" w:sz="4" w:space="0" w:color="auto"/>
              <w:left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3F53B0" w:rsidRPr="00BC0E84" w:rsidRDefault="003F53B0" w:rsidP="000D0890">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3F53B0" w:rsidRPr="00BC0E84" w:rsidRDefault="003F53B0" w:rsidP="000D0890">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3F53B0" w:rsidRPr="00BC0E84" w:rsidTr="000D0890">
        <w:trPr>
          <w:trHeight w:val="1130"/>
          <w:tblHeader/>
        </w:trPr>
        <w:tc>
          <w:tcPr>
            <w:tcW w:w="648" w:type="dxa"/>
            <w:vMerge/>
            <w:tcBorders>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p>
        </w:tc>
      </w:tr>
      <w:tr w:rsidR="003F53B0" w:rsidRPr="00BC0E84" w:rsidTr="000D0890">
        <w:trPr>
          <w:trHeight w:val="272"/>
        </w:trPr>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3</w:t>
            </w:r>
          </w:p>
        </w:tc>
      </w:tr>
      <w:tr w:rsidR="003F53B0" w:rsidRPr="00BC0E84" w:rsidTr="000D0890">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F53B0" w:rsidRPr="001F6130" w:rsidRDefault="003F53B0" w:rsidP="000D089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Pr>
                <w:szCs w:val="20"/>
              </w:rPr>
              <w:t>3</w:t>
            </w:r>
          </w:p>
        </w:tc>
      </w:tr>
      <w:tr w:rsidR="003F53B0" w:rsidRPr="00BC0E84" w:rsidTr="000D0890">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left"/>
              <w:rPr>
                <w:szCs w:val="20"/>
              </w:rPr>
            </w:pPr>
            <w:r w:rsidRPr="00CA22EF">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Default="003F53B0" w:rsidP="000D0890">
            <w:pPr>
              <w:ind w:firstLine="0"/>
              <w:jc w:val="center"/>
              <w:rPr>
                <w:szCs w:val="20"/>
              </w:rPr>
            </w:pPr>
            <w:r>
              <w:rPr>
                <w:szCs w:val="20"/>
              </w:rPr>
              <w:t>Не устанавливается</w:t>
            </w:r>
          </w:p>
        </w:tc>
      </w:tr>
      <w:tr w:rsidR="003F53B0" w:rsidRPr="00BC0E84" w:rsidTr="000D0890">
        <w:trPr>
          <w:trHeight w:val="266"/>
        </w:trPr>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Pr>
                <w:szCs w:val="20"/>
              </w:rPr>
              <w:t>Не распространяется</w:t>
            </w:r>
          </w:p>
        </w:tc>
      </w:tr>
      <w:tr w:rsidR="003F53B0" w:rsidRPr="00BC0E84" w:rsidTr="000D0890">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left"/>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Pr>
                <w:szCs w:val="20"/>
              </w:rPr>
              <w:t>Не устанавливается</w:t>
            </w:r>
          </w:p>
        </w:tc>
      </w:tr>
      <w:tr w:rsidR="003F53B0" w:rsidRPr="00BC0E84" w:rsidTr="000D0890">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992540" w:rsidRDefault="003F53B0" w:rsidP="000D0890">
            <w:pPr>
              <w:ind w:firstLine="0"/>
              <w:jc w:val="left"/>
              <w:rPr>
                <w:szCs w:val="20"/>
              </w:rPr>
            </w:pPr>
            <w:r w:rsidRPr="00992540">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992540" w:rsidRDefault="003F53B0" w:rsidP="000D0890">
            <w:pPr>
              <w:ind w:firstLine="0"/>
              <w:jc w:val="center"/>
              <w:rPr>
                <w:szCs w:val="20"/>
              </w:rPr>
            </w:pPr>
            <w:r w:rsidRPr="00992540">
              <w:rPr>
                <w:szCs w:val="20"/>
              </w:rPr>
              <w:t>11.1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Pr="00992540" w:rsidRDefault="003F53B0" w:rsidP="000D0890">
            <w:pPr>
              <w:ind w:firstLine="0"/>
              <w:jc w:val="center"/>
              <w:rPr>
                <w:szCs w:val="20"/>
              </w:rPr>
            </w:pPr>
            <w:r w:rsidRPr="00992540">
              <w:rPr>
                <w:szCs w:val="20"/>
              </w:rPr>
              <w:t>Не распространяется</w:t>
            </w:r>
          </w:p>
        </w:tc>
      </w:tr>
      <w:tr w:rsidR="003F53B0" w:rsidRPr="00BC0E84" w:rsidTr="000D0890">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0D0890">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Default="003F53B0" w:rsidP="000D0890">
            <w:pPr>
              <w:ind w:firstLine="0"/>
              <w:jc w:val="center"/>
              <w:rPr>
                <w:szCs w:val="20"/>
              </w:rPr>
            </w:pPr>
            <w:r>
              <w:rPr>
                <w:szCs w:val="20"/>
              </w:rPr>
              <w:t>Не распространяется</w:t>
            </w:r>
          </w:p>
        </w:tc>
      </w:tr>
    </w:tbl>
    <w:p w:rsidR="004A34DC" w:rsidRDefault="004A34DC" w:rsidP="004A34DC">
      <w:pPr>
        <w:ind w:firstLine="0"/>
        <w:jc w:val="cente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Деловое управление – 4.1</w:t>
      </w:r>
    </w:p>
    <w:p w:rsidR="004A34DC" w:rsidRPr="00BC0E84" w:rsidRDefault="004A34DC" w:rsidP="004A34DC">
      <w:pPr>
        <w:ind w:firstLine="0"/>
        <w:rPr>
          <w:szCs w:val="20"/>
        </w:rPr>
      </w:pPr>
      <w:r w:rsidRPr="00BC0E84">
        <w:t>3</w:t>
      </w:r>
      <w:r w:rsidRPr="00BC0E84">
        <w:rPr>
          <w:szCs w:val="20"/>
        </w:rPr>
        <w:t>.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140CE9" w:rsidRPr="00BC0E84" w:rsidRDefault="00140CE9" w:rsidP="00140CE9">
      <w:pPr>
        <w:ind w:firstLine="0"/>
        <w:jc w:val="center"/>
      </w:pPr>
      <w:r w:rsidRPr="00BC0E84">
        <w:t>Условно разрешенные виды использования</w:t>
      </w:r>
    </w:p>
    <w:p w:rsidR="00140CE9" w:rsidRPr="00BC0E84" w:rsidRDefault="00140CE9" w:rsidP="00140CE9">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140CE9" w:rsidRPr="00BC0E84" w:rsidTr="00A74E18">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140CE9" w:rsidRPr="00BC0E84" w:rsidRDefault="00140CE9" w:rsidP="000D0890">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140CE9" w:rsidRPr="00BC0E84" w:rsidRDefault="00140CE9" w:rsidP="000D0890">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40CE9" w:rsidRPr="00BC0E84" w:rsidTr="00A74E18">
        <w:trPr>
          <w:cantSplit/>
          <w:trHeight w:val="555"/>
          <w:tblHeader/>
        </w:trPr>
        <w:tc>
          <w:tcPr>
            <w:tcW w:w="817" w:type="dxa"/>
            <w:vMerge/>
            <w:tcBorders>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p>
        </w:tc>
      </w:tr>
      <w:tr w:rsidR="00140CE9" w:rsidRPr="00BC0E84" w:rsidTr="00A74E18">
        <w:trPr>
          <w:cantSplit/>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609"/>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F439D" w:rsidRDefault="00140CE9" w:rsidP="000D0890">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61"/>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69"/>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50"/>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993259" w:rsidRDefault="00140CE9" w:rsidP="000D0890">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56"/>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lastRenderedPageBreak/>
              <w:t>7.</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40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E62BC" w:rsidRDefault="00140CE9" w:rsidP="000D0890">
            <w:pPr>
              <w:ind w:firstLine="0"/>
              <w:jc w:val="left"/>
              <w:rPr>
                <w:szCs w:val="20"/>
              </w:rPr>
            </w:pPr>
            <w:r w:rsidRPr="00BE62BC">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E62BC" w:rsidRDefault="00140CE9" w:rsidP="000D0890">
            <w:pPr>
              <w:ind w:firstLine="0"/>
              <w:jc w:val="center"/>
              <w:rPr>
                <w:szCs w:val="20"/>
              </w:rPr>
            </w:pPr>
            <w:r w:rsidRPr="00BE62BC">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40CE9" w:rsidRPr="00BE62BC" w:rsidRDefault="00140CE9" w:rsidP="000D0890">
            <w:pPr>
              <w:ind w:firstLine="0"/>
              <w:jc w:val="center"/>
              <w:rPr>
                <w:szCs w:val="20"/>
              </w:rPr>
            </w:pPr>
            <w:r w:rsidRPr="00BE62BC">
              <w:rPr>
                <w:szCs w:val="20"/>
              </w:rPr>
              <w:t>Не подлежат установлению</w:t>
            </w:r>
          </w:p>
        </w:tc>
      </w:tr>
      <w:tr w:rsidR="00140CE9" w:rsidRPr="00BC0E84" w:rsidTr="00A74E18">
        <w:trPr>
          <w:cantSplit/>
          <w:trHeight w:val="573"/>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9</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32735A" w:rsidRDefault="00140CE9" w:rsidP="000D0890">
            <w:pPr>
              <w:ind w:firstLine="0"/>
              <w:jc w:val="center"/>
              <w:rPr>
                <w:szCs w:val="20"/>
                <w:lang w:val="en-US"/>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10</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5A297F" w:rsidRDefault="00140CE9" w:rsidP="000D0890">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 xml:space="preserve">Туристическое обслуживание </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40%</w:t>
            </w:r>
            <w:r w:rsidRPr="00BC0E84">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5A297F" w:rsidRDefault="00140CE9" w:rsidP="000D0890">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48"/>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13</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3</w:t>
            </w:r>
          </w:p>
        </w:tc>
      </w:tr>
      <w:tr w:rsidR="00140CE9" w:rsidRPr="00BC0E84" w:rsidTr="00A74E18">
        <w:trPr>
          <w:cantSplit/>
          <w:trHeight w:val="555"/>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w:t>
            </w:r>
            <w:r>
              <w:rPr>
                <w:szCs w:val="20"/>
              </w:rPr>
              <w:t>4</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left"/>
              <w:rPr>
                <w:szCs w:val="20"/>
              </w:rPr>
            </w:pPr>
            <w:r w:rsidRPr="00BC0E84">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0D0890">
            <w:pPr>
              <w:ind w:firstLine="0"/>
              <w:jc w:val="center"/>
              <w:rPr>
                <w:szCs w:val="20"/>
              </w:rPr>
            </w:pPr>
            <w:r>
              <w:rPr>
                <w:szCs w:val="20"/>
              </w:rPr>
              <w:t>Не подлежит установлению</w:t>
            </w:r>
          </w:p>
        </w:tc>
      </w:tr>
    </w:tbl>
    <w:p w:rsidR="00140CE9" w:rsidRDefault="00140CE9" w:rsidP="00140CE9">
      <w:pPr>
        <w:ind w:firstLine="0"/>
        <w:jc w:val="left"/>
      </w:pPr>
      <w:r>
        <w:t>*-не устанавливается для плоскостных сооружений</w:t>
      </w:r>
    </w:p>
    <w:p w:rsidR="00140CE9" w:rsidRPr="00BC0E84" w:rsidRDefault="00140CE9" w:rsidP="00140CE9">
      <w:pPr>
        <w:ind w:firstLine="0"/>
        <w:jc w:val="left"/>
      </w:pPr>
    </w:p>
    <w:p w:rsidR="00140CE9" w:rsidRDefault="00140CE9" w:rsidP="00140CE9">
      <w:pPr>
        <w:autoSpaceDE w:val="0"/>
        <w:autoSpaceDN w:val="0"/>
        <w:adjustRightInd w:val="0"/>
        <w:ind w:firstLine="708"/>
        <w:rPr>
          <w:rFonts w:eastAsiaTheme="minorHAnsi"/>
          <w:lang w:eastAsia="en-US"/>
        </w:rPr>
      </w:pPr>
      <w:r>
        <w:t xml:space="preserve">В условно разрешенных видах использования </w:t>
      </w:r>
      <w:r w:rsidRPr="00BC0E84">
        <w:t xml:space="preserve">зоны парков Р-1 </w:t>
      </w:r>
      <w:r>
        <w:t xml:space="preserve">условно разрешенный вид использования с кодом 5.0 «Отдых (рекреация)» установлен в целях обеспечения возможности образования земельных участков для </w:t>
      </w:r>
      <w:r>
        <w:rPr>
          <w:rFonts w:eastAsiaTheme="minorHAnsi"/>
          <w:lang w:eastAsia="en-US"/>
        </w:rPr>
        <w:t>парков.</w:t>
      </w:r>
    </w:p>
    <w:p w:rsidR="00140CE9" w:rsidRDefault="00140CE9" w:rsidP="00140CE9">
      <w:pPr>
        <w:ind w:firstLine="708"/>
      </w:pPr>
      <w:r>
        <w:rPr>
          <w:rFonts w:eastAsiaTheme="minorHAnsi"/>
          <w:lang w:eastAsia="en-US"/>
        </w:rPr>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r w:rsidRPr="00F92B73">
        <w:t xml:space="preserve"> </w:t>
      </w:r>
    </w:p>
    <w:p w:rsidR="00140CE9" w:rsidRDefault="00140CE9" w:rsidP="00140CE9">
      <w:pPr>
        <w:ind w:firstLine="708"/>
      </w:pPr>
      <w:r w:rsidRPr="00BC0E84">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4A34DC" w:rsidRDefault="004A34DC" w:rsidP="004A34DC">
      <w:pPr>
        <w:overflowPunct w:val="0"/>
        <w:autoSpaceDE w:val="0"/>
        <w:autoSpaceDN w:val="0"/>
        <w:adjustRightInd w:val="0"/>
        <w:jc w:val="center"/>
        <w:rPr>
          <w:rFonts w:ascii="HelvDL" w:hAnsi="HelvDL" w:cs="HelvDL"/>
        </w:rPr>
      </w:pPr>
      <w:r>
        <w:rPr>
          <w:rFonts w:ascii="HelvDL" w:hAnsi="HelvDL" w:cs="HelvDL"/>
        </w:rPr>
        <w:br w:type="page"/>
      </w:r>
    </w:p>
    <w:p w:rsidR="004A34DC" w:rsidRPr="00BC0E84" w:rsidRDefault="004A34DC" w:rsidP="004A34DC">
      <w:pPr>
        <w:overflowPunct w:val="0"/>
        <w:autoSpaceDE w:val="0"/>
        <w:autoSpaceDN w:val="0"/>
        <w:adjustRightInd w:val="0"/>
        <w:jc w:val="center"/>
        <w:rPr>
          <w:rFonts w:ascii="HelvDL" w:hAnsi="HelvDL" w:cs="HelvDL"/>
        </w:rPr>
      </w:pPr>
      <w:r w:rsidRPr="00BC0E84">
        <w:rPr>
          <w:rFonts w:ascii="HelvDL" w:hAnsi="HelvDL" w:cs="HelvDL"/>
        </w:rPr>
        <w:lastRenderedPageBreak/>
        <w:t>Р-2 – ПРИРОДНО-РЕКРЕАЦИОННАЯ ЗОНА</w:t>
      </w:r>
    </w:p>
    <w:p w:rsidR="004A34DC" w:rsidRPr="00BC0E84" w:rsidRDefault="004A34DC" w:rsidP="004A34DC">
      <w:pPr>
        <w:ind w:firstLine="708"/>
        <w:rPr>
          <w:iCs/>
        </w:rPr>
      </w:pPr>
    </w:p>
    <w:p w:rsidR="004A34DC" w:rsidRPr="00BC0E84" w:rsidRDefault="004A34DC" w:rsidP="004A34DC">
      <w:pPr>
        <w:ind w:firstLine="708"/>
        <w:rPr>
          <w:iCs/>
        </w:rPr>
      </w:pPr>
      <w:r w:rsidRPr="00BC0E84">
        <w:t>Природно-рекреационная з</w:t>
      </w:r>
      <w:r w:rsidRPr="00BC0E84">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BC0E84">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left"/>
              <w:rPr>
                <w:szCs w:val="20"/>
              </w:rPr>
            </w:pPr>
            <w:r w:rsidRPr="00461A71">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Не устанавливается</w:t>
            </w:r>
          </w:p>
        </w:tc>
      </w:tr>
      <w:tr w:rsidR="004A34DC" w:rsidRPr="00BC0E84" w:rsidTr="00A35F7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F46F1">
              <w:rPr>
                <w:szCs w:val="20"/>
              </w:rPr>
              <w:t>Не распространяется</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устанавливается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4A34DC"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Общее пользование водными объектами – 11.1</w:t>
      </w:r>
    </w:p>
    <w:p w:rsidR="004A34DC" w:rsidRDefault="004A34DC" w:rsidP="004A34DC">
      <w:pPr>
        <w:rPr>
          <w:shd w:val="clear" w:color="auto" w:fill="FFFFFF"/>
        </w:rPr>
      </w:pPr>
    </w:p>
    <w:p w:rsidR="004A34DC"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rPr>
          <w:shd w:val="clear" w:color="auto" w:fill="FFFFFF"/>
        </w:rPr>
      </w:pPr>
    </w:p>
    <w:p w:rsidR="004A34DC" w:rsidRDefault="004A34DC" w:rsidP="004A34DC">
      <w:pPr>
        <w:ind w:firstLine="0"/>
        <w:jc w:val="center"/>
      </w:pPr>
    </w:p>
    <w:p w:rsidR="004A34DC" w:rsidRPr="00BC0E84" w:rsidRDefault="004A34DC" w:rsidP="004A34DC">
      <w:pPr>
        <w:ind w:firstLine="0"/>
        <w:jc w:val="center"/>
      </w:pPr>
      <w:r w:rsidRPr="00BC0E84">
        <w:lastRenderedPageBreak/>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969"/>
        <w:gridCol w:w="1701"/>
        <w:gridCol w:w="1985"/>
        <w:gridCol w:w="1985"/>
        <w:gridCol w:w="2126"/>
        <w:gridCol w:w="1701"/>
      </w:tblGrid>
      <w:tr w:rsidR="004A34DC" w:rsidRPr="00BC0E84" w:rsidTr="00A35F79">
        <w:trPr>
          <w:trHeight w:val="555"/>
          <w:tblHeader/>
        </w:trPr>
        <w:tc>
          <w:tcPr>
            <w:tcW w:w="817" w:type="dxa"/>
            <w:vMerge w:val="restart"/>
            <w:vAlign w:val="center"/>
          </w:tcPr>
          <w:p w:rsidR="004A34DC" w:rsidRPr="00BC0E84" w:rsidRDefault="004A34DC" w:rsidP="00A35F79">
            <w:pPr>
              <w:ind w:firstLine="0"/>
              <w:jc w:val="center"/>
              <w:rPr>
                <w:szCs w:val="20"/>
              </w:rPr>
            </w:pPr>
            <w:r w:rsidRPr="00BC0E84">
              <w:rPr>
                <w:szCs w:val="20"/>
              </w:rPr>
              <w:t>№ п/п</w:t>
            </w:r>
          </w:p>
        </w:tc>
        <w:tc>
          <w:tcPr>
            <w:tcW w:w="3969" w:type="dxa"/>
            <w:vMerge w:val="restart"/>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817" w:type="dxa"/>
            <w:vMerge/>
            <w:vAlign w:val="center"/>
          </w:tcPr>
          <w:p w:rsidR="004A34DC" w:rsidRPr="00BC0E84" w:rsidRDefault="004A34DC" w:rsidP="00A35F79">
            <w:pPr>
              <w:ind w:firstLine="0"/>
              <w:jc w:val="center"/>
              <w:rPr>
                <w:szCs w:val="20"/>
              </w:rPr>
            </w:pPr>
          </w:p>
        </w:tc>
        <w:tc>
          <w:tcPr>
            <w:tcW w:w="3969" w:type="dxa"/>
            <w:vMerge/>
            <w:vAlign w:val="center"/>
          </w:tcPr>
          <w:p w:rsidR="004A34DC" w:rsidRPr="00BC0E84" w:rsidRDefault="004A34DC" w:rsidP="00A35F79">
            <w:pPr>
              <w:ind w:firstLine="0"/>
              <w:jc w:val="center"/>
              <w:rPr>
                <w:szCs w:val="20"/>
              </w:rPr>
            </w:pPr>
          </w:p>
        </w:tc>
        <w:tc>
          <w:tcPr>
            <w:tcW w:w="1701" w:type="dxa"/>
            <w:vMerge/>
            <w:vAlign w:val="center"/>
          </w:tcPr>
          <w:p w:rsidR="004A34DC" w:rsidRPr="00BC0E84" w:rsidRDefault="004A34DC" w:rsidP="00A35F79">
            <w:pPr>
              <w:ind w:firstLine="0"/>
              <w:jc w:val="center"/>
              <w:rPr>
                <w:szCs w:val="20"/>
              </w:rPr>
            </w:pPr>
          </w:p>
        </w:tc>
        <w:tc>
          <w:tcPr>
            <w:tcW w:w="1985" w:type="dxa"/>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vAlign w:val="center"/>
          </w:tcPr>
          <w:p w:rsidR="004A34DC" w:rsidRPr="00BC0E84" w:rsidRDefault="004A34DC" w:rsidP="00A35F79">
            <w:pPr>
              <w:ind w:firstLine="0"/>
              <w:jc w:val="center"/>
              <w:rPr>
                <w:szCs w:val="20"/>
              </w:rPr>
            </w:pPr>
          </w:p>
        </w:tc>
        <w:tc>
          <w:tcPr>
            <w:tcW w:w="1701" w:type="dxa"/>
            <w:vMerge/>
            <w:vAlign w:val="center"/>
          </w:tcPr>
          <w:p w:rsidR="004A34DC" w:rsidRPr="00BC0E84" w:rsidRDefault="004A34DC" w:rsidP="00A35F79">
            <w:pPr>
              <w:ind w:firstLine="0"/>
              <w:jc w:val="center"/>
              <w:rPr>
                <w:szCs w:val="20"/>
              </w:rPr>
            </w:pPr>
          </w:p>
        </w:tc>
      </w:tr>
      <w:tr w:rsidR="004A34DC" w:rsidRPr="00BC0E84" w:rsidTr="00A35F79">
        <w:trPr>
          <w:trHeight w:val="535"/>
        </w:trPr>
        <w:tc>
          <w:tcPr>
            <w:tcW w:w="817" w:type="dxa"/>
            <w:vAlign w:val="center"/>
          </w:tcPr>
          <w:p w:rsidR="004A34DC" w:rsidRPr="00CA52BA" w:rsidRDefault="004A34DC" w:rsidP="00A35F79">
            <w:pPr>
              <w:ind w:firstLine="0"/>
              <w:jc w:val="center"/>
              <w:rPr>
                <w:szCs w:val="20"/>
              </w:rPr>
            </w:pPr>
            <w:r w:rsidRPr="00CA52BA">
              <w:rPr>
                <w:szCs w:val="20"/>
              </w:rPr>
              <w:t>1</w:t>
            </w:r>
          </w:p>
        </w:tc>
        <w:tc>
          <w:tcPr>
            <w:tcW w:w="3969" w:type="dxa"/>
            <w:vAlign w:val="center"/>
          </w:tcPr>
          <w:p w:rsidR="004A34DC" w:rsidRPr="00CA52BA" w:rsidRDefault="004A34DC" w:rsidP="00A35F79">
            <w:pPr>
              <w:ind w:firstLine="0"/>
              <w:jc w:val="left"/>
              <w:rPr>
                <w:szCs w:val="20"/>
              </w:rPr>
            </w:pPr>
            <w:r w:rsidRPr="00CA52BA">
              <w:rPr>
                <w:szCs w:val="20"/>
              </w:rPr>
              <w:t>Пчеловодство</w:t>
            </w:r>
          </w:p>
        </w:tc>
        <w:tc>
          <w:tcPr>
            <w:tcW w:w="1701" w:type="dxa"/>
            <w:vAlign w:val="center"/>
          </w:tcPr>
          <w:p w:rsidR="004A34DC" w:rsidRPr="00CA52BA" w:rsidRDefault="004A34DC" w:rsidP="00A35F79">
            <w:pPr>
              <w:ind w:firstLine="0"/>
              <w:jc w:val="center"/>
              <w:rPr>
                <w:szCs w:val="20"/>
              </w:rPr>
            </w:pPr>
            <w:r w:rsidRPr="00CA52BA">
              <w:rPr>
                <w:szCs w:val="20"/>
              </w:rPr>
              <w:t>1.12</w:t>
            </w:r>
          </w:p>
        </w:tc>
        <w:tc>
          <w:tcPr>
            <w:tcW w:w="1984" w:type="dxa"/>
            <w:vAlign w:val="center"/>
          </w:tcPr>
          <w:p w:rsidR="004A34DC" w:rsidRPr="00CA52BA" w:rsidRDefault="004A34DC" w:rsidP="00A35F79">
            <w:pPr>
              <w:ind w:firstLine="0"/>
              <w:jc w:val="center"/>
              <w:rPr>
                <w:szCs w:val="20"/>
              </w:rPr>
            </w:pPr>
            <w:r>
              <w:rPr>
                <w:szCs w:val="20"/>
              </w:rPr>
              <w:t>20 000</w:t>
            </w:r>
          </w:p>
        </w:tc>
        <w:tc>
          <w:tcPr>
            <w:tcW w:w="1985" w:type="dxa"/>
            <w:vAlign w:val="center"/>
          </w:tcPr>
          <w:p w:rsidR="004A34DC" w:rsidRPr="00CA52BA" w:rsidRDefault="004A34DC" w:rsidP="00A35F79">
            <w:pPr>
              <w:ind w:firstLine="0"/>
              <w:jc w:val="center"/>
              <w:rPr>
                <w:szCs w:val="20"/>
              </w:rPr>
            </w:pPr>
            <w:r>
              <w:rPr>
                <w:szCs w:val="20"/>
              </w:rPr>
              <w:t>100 000</w:t>
            </w:r>
          </w:p>
        </w:tc>
        <w:tc>
          <w:tcPr>
            <w:tcW w:w="2126" w:type="dxa"/>
            <w:vAlign w:val="center"/>
          </w:tcPr>
          <w:p w:rsidR="004A34DC" w:rsidRPr="00CA52BA" w:rsidRDefault="004A34DC" w:rsidP="00A35F79">
            <w:pPr>
              <w:ind w:firstLine="0"/>
              <w:jc w:val="center"/>
              <w:rPr>
                <w:szCs w:val="20"/>
              </w:rPr>
            </w:pPr>
            <w:r w:rsidRPr="00CA52BA">
              <w:rPr>
                <w:szCs w:val="20"/>
              </w:rPr>
              <w:t>30%</w:t>
            </w:r>
          </w:p>
        </w:tc>
        <w:tc>
          <w:tcPr>
            <w:tcW w:w="1701" w:type="dxa"/>
            <w:vAlign w:val="center"/>
          </w:tcPr>
          <w:p w:rsidR="004A34DC" w:rsidRPr="00CA52BA" w:rsidRDefault="004A34DC" w:rsidP="00A35F79">
            <w:pPr>
              <w:ind w:firstLine="0"/>
              <w:jc w:val="center"/>
              <w:rPr>
                <w:szCs w:val="20"/>
              </w:rPr>
            </w:pPr>
            <w:r w:rsidRPr="00CA52BA">
              <w:rPr>
                <w:szCs w:val="20"/>
              </w:rPr>
              <w:t>3</w:t>
            </w:r>
          </w:p>
        </w:tc>
      </w:tr>
    </w:tbl>
    <w:p w:rsidR="004A34DC" w:rsidRPr="00BC0E84" w:rsidRDefault="004A34DC" w:rsidP="004A34DC">
      <w:pPr>
        <w:overflowPunct w:val="0"/>
        <w:autoSpaceDE w:val="0"/>
        <w:autoSpaceDN w:val="0"/>
        <w:adjustRightInd w:val="0"/>
        <w:jc w:val="center"/>
        <w:rPr>
          <w:rFonts w:ascii="HelvDL" w:hAnsi="HelvDL" w:cs="HelvDL"/>
          <w:lang w:val="en-US"/>
        </w:rPr>
        <w:sectPr w:rsidR="004A34DC" w:rsidRPr="00BC0E84" w:rsidSect="00A35F79">
          <w:footerReference w:type="even" r:id="rId47"/>
          <w:footerReference w:type="default" r:id="rId48"/>
          <w:pgSz w:w="16838" w:h="11906" w:orient="landscape"/>
          <w:pgMar w:top="1134" w:right="1134" w:bottom="1134" w:left="1134" w:header="709" w:footer="709" w:gutter="0"/>
          <w:cols w:space="708"/>
          <w:docGrid w:linePitch="360"/>
        </w:sectPr>
      </w:pPr>
    </w:p>
    <w:p w:rsidR="004A34DC" w:rsidRPr="00BC0E84" w:rsidRDefault="004A34DC" w:rsidP="004A34DC">
      <w:pPr>
        <w:pStyle w:val="22"/>
      </w:pPr>
      <w:bookmarkStart w:id="200" w:name="_Toc435034438"/>
      <w:bookmarkStart w:id="201" w:name="_Toc443062496"/>
      <w:bookmarkStart w:id="202" w:name="_Toc448241062"/>
      <w:bookmarkStart w:id="203" w:name="_Toc476621942"/>
      <w:bookmarkStart w:id="204" w:name="_Toc476663747"/>
      <w:bookmarkStart w:id="205" w:name="_Toc480804613"/>
      <w:bookmarkStart w:id="206" w:name="_Toc482979303"/>
      <w:r w:rsidRPr="00BC0E84">
        <w:lastRenderedPageBreak/>
        <w:t>Статья 3</w:t>
      </w:r>
      <w:r>
        <w:t>2</w:t>
      </w:r>
      <w:r w:rsidRPr="00BC0E84">
        <w:t>. Градостроительные регламенты для зон специального назначения</w:t>
      </w:r>
      <w:bookmarkEnd w:id="200"/>
      <w:bookmarkEnd w:id="201"/>
      <w:bookmarkEnd w:id="202"/>
      <w:bookmarkEnd w:id="203"/>
      <w:bookmarkEnd w:id="204"/>
      <w:bookmarkEnd w:id="205"/>
      <w:bookmarkEnd w:id="206"/>
    </w:p>
    <w:p w:rsidR="004A34DC" w:rsidRPr="00BC0E84" w:rsidRDefault="004A34DC" w:rsidP="004A34DC">
      <w:pPr>
        <w:ind w:firstLine="0"/>
      </w:pPr>
      <w:r w:rsidRPr="00BC0E84">
        <w:tab/>
      </w:r>
    </w:p>
    <w:p w:rsidR="004A34DC" w:rsidRPr="00BC0E84" w:rsidRDefault="004A34DC" w:rsidP="004A34DC">
      <w:pPr>
        <w:ind w:firstLine="708"/>
      </w:pPr>
      <w:r w:rsidRPr="00BC0E8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4A34DC" w:rsidRDefault="004A34DC" w:rsidP="004A34DC">
      <w:pPr>
        <w:autoSpaceDE w:val="0"/>
        <w:autoSpaceDN w:val="0"/>
        <w:adjustRightInd w:val="0"/>
        <w:ind w:firstLine="720"/>
      </w:pPr>
    </w:p>
    <w:p w:rsidR="004A34DC" w:rsidRPr="00BC0E84" w:rsidRDefault="004A34DC" w:rsidP="004A34DC">
      <w:pPr>
        <w:autoSpaceDE w:val="0"/>
        <w:autoSpaceDN w:val="0"/>
        <w:adjustRightInd w:val="0"/>
        <w:ind w:firstLine="720"/>
      </w:pPr>
      <w:proofErr w:type="gramStart"/>
      <w:r w:rsidRPr="00BC0E84">
        <w:t>В состав территориальных зон специального назначения включены:</w:t>
      </w:r>
      <w:proofErr w:type="gramEnd"/>
    </w:p>
    <w:p w:rsidR="004A34DC" w:rsidRPr="00BC0E84" w:rsidRDefault="004A34DC" w:rsidP="004A34DC">
      <w:pPr>
        <w:autoSpaceDE w:val="0"/>
        <w:autoSpaceDN w:val="0"/>
        <w:adjustRightInd w:val="0"/>
        <w:ind w:firstLine="720"/>
      </w:pPr>
      <w:r w:rsidRPr="00BC0E84">
        <w:t>-</w:t>
      </w:r>
      <w:r w:rsidRPr="00BC0E84">
        <w:tab/>
        <w:t>зона мест погребения (СП-1);</w:t>
      </w:r>
    </w:p>
    <w:p w:rsidR="004A34DC" w:rsidRPr="00BC0E84" w:rsidRDefault="004A34DC" w:rsidP="004A34DC">
      <w:pPr>
        <w:autoSpaceDE w:val="0"/>
        <w:autoSpaceDN w:val="0"/>
        <w:adjustRightInd w:val="0"/>
        <w:ind w:firstLine="720"/>
      </w:pPr>
      <w:r w:rsidRPr="00BC0E84">
        <w:t>-</w:t>
      </w:r>
      <w:r w:rsidRPr="00BC0E84">
        <w:tab/>
        <w:t>зона иного</w:t>
      </w:r>
      <w:r w:rsidR="00A74E18">
        <w:t xml:space="preserve"> специального назначения (СП-3).</w:t>
      </w:r>
    </w:p>
    <w:p w:rsidR="004A34DC" w:rsidRPr="00BC0E84" w:rsidRDefault="004A34DC" w:rsidP="004A34DC">
      <w:pPr>
        <w:autoSpaceDE w:val="0"/>
        <w:autoSpaceDN w:val="0"/>
        <w:adjustRightInd w:val="0"/>
        <w:ind w:firstLine="720"/>
      </w:pPr>
    </w:p>
    <w:p w:rsidR="004A34DC" w:rsidRPr="00BC0E84" w:rsidRDefault="004A34DC" w:rsidP="004A34DC">
      <w:pPr>
        <w:ind w:firstLine="0"/>
        <w:jc w:val="center"/>
      </w:pPr>
      <w:bookmarkStart w:id="207" w:name="_Toc435080758"/>
      <w:r w:rsidRPr="00BC0E84">
        <w:t>СП-1 - ЗОНА МЕСТ ПОГРЕБЕНИЯ</w:t>
      </w:r>
    </w:p>
    <w:p w:rsidR="004A34DC" w:rsidRPr="00BC0E84" w:rsidRDefault="004A34DC" w:rsidP="004A34DC">
      <w:pPr>
        <w:ind w:firstLine="0"/>
        <w:jc w:val="center"/>
      </w:pPr>
    </w:p>
    <w:p w:rsidR="004A34DC" w:rsidRPr="00BC0E84" w:rsidRDefault="004A34DC" w:rsidP="004A34DC">
      <w:pPr>
        <w:ind w:firstLine="708"/>
      </w:pPr>
      <w:r w:rsidRPr="00BC0E84">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4A34DC" w:rsidRPr="00BC0E84" w:rsidRDefault="004A34DC" w:rsidP="004A34DC">
      <w:pPr>
        <w:ind w:firstLine="0"/>
        <w:jc w:val="left"/>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bl>
    <w:p w:rsidR="004A34DC" w:rsidRPr="00BC0E84" w:rsidRDefault="004A34DC" w:rsidP="004A34DC">
      <w:pPr>
        <w:ind w:firstLine="0"/>
        <w:jc w:val="left"/>
        <w:rPr>
          <w:i/>
        </w:rPr>
      </w:pPr>
    </w:p>
    <w:p w:rsidR="004A34DC" w:rsidRDefault="004A34DC" w:rsidP="004A34DC">
      <w:pPr>
        <w:ind w:firstLine="0"/>
        <w:jc w:val="center"/>
      </w:pPr>
      <w:r>
        <w:br w:type="page"/>
      </w: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Бытовое обслуживание – 3.3</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pPr>
      <w:r w:rsidRPr="00BC0E84">
        <w:t>5. Обслуживание автотранспорта – 4.9</w:t>
      </w:r>
    </w:p>
    <w:p w:rsidR="004A34DC" w:rsidRDefault="004A34DC" w:rsidP="004A34DC">
      <w:pPr>
        <w:rPr>
          <w:shd w:val="clear" w:color="auto" w:fill="FFFFFF"/>
        </w:rPr>
      </w:pP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4A34DC" w:rsidRPr="00BC0E84" w:rsidTr="00A35F79">
        <w:trPr>
          <w:trHeight w:val="555"/>
          <w:tblHeader/>
        </w:trPr>
        <w:tc>
          <w:tcPr>
            <w:tcW w:w="81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81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overflowPunct w:val="0"/>
        <w:autoSpaceDE w:val="0"/>
        <w:autoSpaceDN w:val="0"/>
        <w:adjustRightInd w:val="0"/>
        <w:jc w:val="center"/>
        <w:rPr>
          <w:rFonts w:ascii="HelvDL" w:hAnsi="HelvDL" w:cs="HelvDL"/>
          <w:lang w:val="en-US"/>
        </w:rPr>
        <w:sectPr w:rsidR="004A34DC" w:rsidRPr="00BC0E84" w:rsidSect="00A35F79">
          <w:footerReference w:type="even" r:id="rId49"/>
          <w:footerReference w:type="default" r:id="rId50"/>
          <w:pgSz w:w="16838" w:h="11906" w:orient="landscape"/>
          <w:pgMar w:top="1134" w:right="1134" w:bottom="1134" w:left="1134" w:header="709" w:footer="709" w:gutter="0"/>
          <w:cols w:space="708"/>
          <w:docGrid w:linePitch="360"/>
        </w:sectPr>
      </w:pPr>
    </w:p>
    <w:p w:rsidR="004A34DC" w:rsidRDefault="004A34DC" w:rsidP="004A34DC">
      <w:pPr>
        <w:ind w:firstLine="708"/>
      </w:pPr>
    </w:p>
    <w:p w:rsidR="004A34DC" w:rsidRPr="00BC0E84" w:rsidRDefault="004A34DC" w:rsidP="004A34DC">
      <w:pPr>
        <w:tabs>
          <w:tab w:val="left" w:pos="2160"/>
        </w:tabs>
        <w:ind w:firstLine="0"/>
        <w:jc w:val="center"/>
      </w:pPr>
      <w:r w:rsidRPr="00BC0E84">
        <w:t>СП -3 – ЗОНА ИНОГО СПЕЦИАЛЬНОГО НАЗНАЧЕНИЯ</w:t>
      </w:r>
    </w:p>
    <w:p w:rsidR="004A34DC" w:rsidRPr="00BC0E84" w:rsidRDefault="004A34DC" w:rsidP="004A34DC">
      <w:pPr>
        <w:widowControl w:val="0"/>
        <w:autoSpaceDE w:val="0"/>
        <w:autoSpaceDN w:val="0"/>
        <w:adjustRightInd w:val="0"/>
        <w:rPr>
          <w:rFonts w:ascii="Arial" w:hAnsi="Arial" w:cs="Arial"/>
          <w:i/>
          <w:sz w:val="20"/>
          <w:szCs w:val="20"/>
        </w:rPr>
      </w:pPr>
    </w:p>
    <w:p w:rsidR="004A34DC" w:rsidRPr="00BC0E84" w:rsidRDefault="004A34DC" w:rsidP="004A34DC">
      <w:pPr>
        <w:widowControl w:val="0"/>
        <w:autoSpaceDE w:val="0"/>
        <w:autoSpaceDN w:val="0"/>
        <w:adjustRightInd w:val="0"/>
        <w:rPr>
          <w:iCs/>
        </w:rPr>
      </w:pPr>
      <w:proofErr w:type="gramStart"/>
      <w:r w:rsidRPr="00BC0E8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BC0E8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w:t>
      </w:r>
      <w:proofErr w:type="gramEnd"/>
      <w:r w:rsidRPr="00BC0E84">
        <w:rPr>
          <w:iCs/>
        </w:rPr>
        <w:t xml:space="preserve">, </w:t>
      </w:r>
      <w:proofErr w:type="gramStart"/>
      <w:r w:rsidRPr="00BC0E84">
        <w:rPr>
          <w:iCs/>
        </w:rPr>
        <w:t>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roofErr w:type="gramEnd"/>
      <w:r w:rsidRPr="00BC0E84">
        <w:rPr>
          <w:iCs/>
        </w:rPr>
        <w:t xml:space="preserve"> размещение объектов капитального строительства для создания мест лишения свободы (следственные изоляторы, тюрьмы, поселения).</w:t>
      </w:r>
    </w:p>
    <w:p w:rsidR="004A34DC" w:rsidRPr="00BC0E84" w:rsidRDefault="004A34DC" w:rsidP="004A34DC">
      <w:pPr>
        <w:ind w:firstLine="0"/>
        <w:jc w:val="cente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60</w:t>
            </w: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r>
      <w:tr w:rsidR="004A34DC" w:rsidRPr="00BC0E84" w:rsidTr="00A35F79">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CA52BA" w:rsidRDefault="004A34DC" w:rsidP="00A35F79">
            <w:pPr>
              <w:ind w:firstLine="0"/>
              <w:jc w:val="left"/>
              <w:rPr>
                <w:szCs w:val="20"/>
              </w:rPr>
            </w:pPr>
            <w:r w:rsidRPr="00CA52BA">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CA52BA" w:rsidRDefault="004A34DC" w:rsidP="00A35F79">
            <w:pPr>
              <w:ind w:firstLine="0"/>
              <w:jc w:val="center"/>
              <w:rPr>
                <w:szCs w:val="20"/>
              </w:rPr>
            </w:pPr>
            <w:r w:rsidRPr="00CA52BA">
              <w:rPr>
                <w:szCs w:val="20"/>
              </w:rPr>
              <w:t>8.1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CA52BA" w:rsidRDefault="004A34DC" w:rsidP="00A35F79">
            <w:pPr>
              <w:ind w:firstLine="0"/>
              <w:jc w:val="center"/>
              <w:rPr>
                <w:szCs w:val="20"/>
              </w:rPr>
            </w:pPr>
            <w:r w:rsidRPr="00CA52BA">
              <w:rPr>
                <w:szCs w:val="20"/>
              </w:rPr>
              <w:t>Не подлежат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815031" w:rsidP="00A35F79">
            <w:pPr>
              <w:ind w:firstLine="0"/>
              <w:jc w:val="center"/>
              <w:rPr>
                <w:szCs w:val="20"/>
              </w:rPr>
            </w:pPr>
            <w:r>
              <w:rPr>
                <w:szCs w:val="20"/>
              </w:rPr>
              <w:t>4</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CA52BA" w:rsidRDefault="004A34DC" w:rsidP="00A35F79">
            <w:pPr>
              <w:ind w:firstLine="0"/>
              <w:jc w:val="left"/>
              <w:rPr>
                <w:szCs w:val="20"/>
              </w:rPr>
            </w:pPr>
            <w:r w:rsidRPr="00CA52BA">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CA52BA" w:rsidRDefault="004A34DC" w:rsidP="00A35F79">
            <w:pPr>
              <w:ind w:firstLine="0"/>
              <w:jc w:val="center"/>
              <w:rPr>
                <w:szCs w:val="20"/>
              </w:rPr>
            </w:pPr>
            <w:r w:rsidRPr="00CA52BA">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CA52BA" w:rsidRDefault="004A34DC" w:rsidP="00A35F79">
            <w:pPr>
              <w:ind w:firstLine="0"/>
              <w:jc w:val="center"/>
              <w:rPr>
                <w:szCs w:val="20"/>
              </w:rPr>
            </w:pPr>
            <w:r w:rsidRPr="00CA52BA">
              <w:rPr>
                <w:szCs w:val="20"/>
              </w:rPr>
              <w:t>Не подлежат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815031" w:rsidP="00A35F79">
            <w:pPr>
              <w:ind w:firstLine="0"/>
              <w:jc w:val="center"/>
              <w:rPr>
                <w:szCs w:val="20"/>
              </w:rPr>
            </w:pPr>
            <w:r>
              <w:rPr>
                <w:szCs w:val="20"/>
              </w:rPr>
              <w:t>5</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8.4</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815031" w:rsidP="00A35F79">
            <w:pPr>
              <w:ind w:firstLine="0"/>
              <w:jc w:val="center"/>
              <w:rPr>
                <w:szCs w:val="20"/>
              </w:rPr>
            </w:pPr>
            <w:r>
              <w:rPr>
                <w:szCs w:val="20"/>
              </w:rPr>
              <w:t>6</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Не распространяется </w:t>
            </w:r>
          </w:p>
        </w:tc>
      </w:tr>
    </w:tbl>
    <w:p w:rsidR="00A74E18" w:rsidRDefault="00A74E18" w:rsidP="004A34DC">
      <w:pPr>
        <w:ind w:firstLine="0"/>
        <w:jc w:val="center"/>
      </w:pP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Жилая застройка – 2.0</w:t>
      </w:r>
    </w:p>
    <w:p w:rsidR="004A34DC" w:rsidRPr="00BC0E84" w:rsidRDefault="004A34DC" w:rsidP="004A34DC">
      <w:pPr>
        <w:ind w:firstLine="0"/>
      </w:pPr>
      <w:r w:rsidRPr="00BC0E84">
        <w:t>2. Общественное использование объектов капитального строительства – 3.0</w:t>
      </w:r>
    </w:p>
    <w:p w:rsidR="004A34DC" w:rsidRPr="00BC0E84" w:rsidRDefault="004A34DC" w:rsidP="004A34DC">
      <w:pPr>
        <w:ind w:firstLine="0"/>
      </w:pPr>
      <w:r w:rsidRPr="00BC0E84">
        <w:t>3. Предпринимательство – 4.0</w:t>
      </w:r>
    </w:p>
    <w:p w:rsidR="004A34DC" w:rsidRPr="00BC0E84" w:rsidRDefault="004A34DC" w:rsidP="004A34DC">
      <w:pPr>
        <w:ind w:firstLine="0"/>
      </w:pPr>
      <w:r w:rsidRPr="00BC0E84">
        <w:t>4. Отдых – 5.0</w:t>
      </w:r>
    </w:p>
    <w:p w:rsidR="004A34DC" w:rsidRPr="00BC0E84" w:rsidRDefault="004A34DC" w:rsidP="004A34DC">
      <w:pPr>
        <w:ind w:firstLine="0"/>
      </w:pPr>
      <w:r w:rsidRPr="00BC0E84">
        <w:t>5. Транспорт – 7.0</w:t>
      </w:r>
    </w:p>
    <w:p w:rsidR="004A34DC" w:rsidRPr="00BC0E84" w:rsidRDefault="004A34DC" w:rsidP="004A34DC">
      <w:pPr>
        <w:ind w:firstLine="0"/>
      </w:pPr>
      <w:r w:rsidRPr="00BC0E84">
        <w:t>6. Историко-культурная деятельность – 9.3</w:t>
      </w:r>
    </w:p>
    <w:p w:rsidR="004A34DC" w:rsidRPr="00BC0E84" w:rsidRDefault="004A34DC" w:rsidP="004A34DC">
      <w:pPr>
        <w:ind w:firstLine="0"/>
      </w:pPr>
      <w:r w:rsidRPr="00BC0E84">
        <w:t>7. Водные объекты – 11.0</w:t>
      </w:r>
    </w:p>
    <w:p w:rsidR="004A34DC" w:rsidRPr="00BC0E84" w:rsidRDefault="004A34DC" w:rsidP="004A34DC">
      <w:pPr>
        <w:ind w:firstLine="0"/>
      </w:pPr>
      <w:r w:rsidRPr="00BC0E84">
        <w:t>8. Общее пользование водными объектами – 11.1</w:t>
      </w:r>
    </w:p>
    <w:p w:rsidR="004A34DC" w:rsidRPr="00BC0E84" w:rsidRDefault="004A34DC" w:rsidP="004A34DC">
      <w:pPr>
        <w:ind w:firstLine="0"/>
      </w:pPr>
      <w:r w:rsidRPr="00BC0E84">
        <w:t>9. Ритуальная деятельность – 12.1</w:t>
      </w:r>
    </w:p>
    <w:p w:rsidR="004A34DC" w:rsidRPr="00BC0E84" w:rsidRDefault="004A34DC" w:rsidP="004A34DC">
      <w:pPr>
        <w:ind w:firstLine="0"/>
      </w:pPr>
      <w:r w:rsidRPr="00BC0E84">
        <w:t>10. Ведение огородничества – 13.1</w:t>
      </w:r>
    </w:p>
    <w:p w:rsidR="004A34DC" w:rsidRPr="00BC0E84" w:rsidRDefault="004A34DC" w:rsidP="004A34DC">
      <w:pPr>
        <w:ind w:firstLine="0"/>
      </w:pPr>
      <w:r w:rsidRPr="00BC0E84">
        <w:t>11. Ведение садоводства – 13.2</w:t>
      </w:r>
    </w:p>
    <w:p w:rsidR="004A34DC" w:rsidRDefault="004A34DC" w:rsidP="004A34DC">
      <w:pPr>
        <w:ind w:firstLine="0"/>
      </w:pPr>
      <w:r w:rsidRPr="00BC0E84">
        <w:t>12. Ведение дачного хозяйства – 13.3</w:t>
      </w:r>
    </w:p>
    <w:p w:rsidR="004A34DC" w:rsidRPr="00BC0E84" w:rsidRDefault="004A34DC" w:rsidP="004A34DC">
      <w:pPr>
        <w:ind w:firstLine="0"/>
      </w:pP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2126"/>
        <w:gridCol w:w="1701"/>
      </w:tblGrid>
      <w:tr w:rsidR="004A34DC" w:rsidRPr="00BC0E84" w:rsidTr="00A35F79">
        <w:trPr>
          <w:trHeight w:val="555"/>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Максимальный процент</w:t>
            </w:r>
            <w:r w:rsidRPr="00BC0E84">
              <w:rPr>
                <w:szCs w:val="20"/>
              </w:rPr>
              <w:t xml:space="preserve"> 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47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DA55A8"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7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 3</w:t>
            </w:r>
          </w:p>
        </w:tc>
      </w:tr>
      <w:tr w:rsidR="004A34DC" w:rsidRPr="00BC0E84" w:rsidTr="00A35F79">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16.</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proofErr w:type="gramStart"/>
            <w:r w:rsidRPr="00BC0E84">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511694" w:rsidRDefault="004A34DC" w:rsidP="00A35F79">
            <w:pPr>
              <w:ind w:firstLine="0"/>
              <w:jc w:val="center"/>
              <w:rPr>
                <w:szCs w:val="20"/>
                <w:lang w:val="en-US"/>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2"/>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74E18">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74E18">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A34DC"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4A34DC" w:rsidRPr="00BC0E84" w:rsidRDefault="004A34DC" w:rsidP="00A74E18">
            <w:pPr>
              <w:ind w:firstLine="0"/>
              <w:jc w:val="center"/>
              <w:rPr>
                <w:szCs w:val="20"/>
              </w:rPr>
            </w:pPr>
            <w:r>
              <w:rPr>
                <w:szCs w:val="20"/>
              </w:rPr>
              <w:t xml:space="preserve">4 </w:t>
            </w:r>
            <w:proofErr w:type="spellStart"/>
            <w:r>
              <w:rPr>
                <w:szCs w:val="20"/>
              </w:rPr>
              <w:t>эт</w:t>
            </w:r>
            <w:proofErr w:type="spellEnd"/>
            <w:r>
              <w:rPr>
                <w:szCs w:val="20"/>
              </w:rPr>
              <w:t>. - 41%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9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1"/>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25. </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26.</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5A297F" w:rsidRDefault="004A34DC" w:rsidP="00A35F79">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28.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Туристическое обслуживание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r w:rsidRPr="00BC0E84">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5A297F" w:rsidRDefault="004A34DC" w:rsidP="00A35F79">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4"/>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r w:rsidR="004A34DC" w:rsidRPr="00BC0E84" w:rsidTr="00A35F79">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6"/>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r w:rsidR="004A34DC" w:rsidRPr="00BC0E84" w:rsidTr="00A35F79">
        <w:trPr>
          <w:trHeight w:val="62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04"/>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overflowPunct w:val="0"/>
        <w:autoSpaceDE w:val="0"/>
        <w:autoSpaceDN w:val="0"/>
        <w:adjustRightInd w:val="0"/>
        <w:jc w:val="center"/>
      </w:pPr>
    </w:p>
    <w:p w:rsidR="004A34DC" w:rsidRDefault="004A34DC" w:rsidP="004A34DC">
      <w:pPr>
        <w:ind w:firstLine="0"/>
        <w:jc w:val="left"/>
      </w:pPr>
      <w:r>
        <w:br w:type="page"/>
      </w:r>
    </w:p>
    <w:p w:rsidR="004A34DC" w:rsidRPr="007D5B9F" w:rsidRDefault="004A34DC" w:rsidP="004A34DC">
      <w:pPr>
        <w:overflowPunct w:val="0"/>
        <w:autoSpaceDE w:val="0"/>
        <w:autoSpaceDN w:val="0"/>
        <w:adjustRightInd w:val="0"/>
        <w:ind w:firstLine="0"/>
        <w:rPr>
          <w:rFonts w:asciiTheme="minorHAnsi" w:hAnsiTheme="minorHAnsi" w:cs="HelvDL"/>
        </w:rPr>
        <w:sectPr w:rsidR="004A34DC" w:rsidRPr="007D5B9F" w:rsidSect="00A35F79">
          <w:footerReference w:type="even" r:id="rId51"/>
          <w:footerReference w:type="default" r:id="rId52"/>
          <w:pgSz w:w="16838" w:h="11906" w:orient="landscape"/>
          <w:pgMar w:top="1134" w:right="1134" w:bottom="1134" w:left="1134" w:header="709" w:footer="709" w:gutter="0"/>
          <w:cols w:space="708"/>
          <w:docGrid w:linePitch="360"/>
        </w:sectPr>
      </w:pPr>
    </w:p>
    <w:p w:rsidR="004A34DC" w:rsidRPr="00BC0E84" w:rsidRDefault="004A34DC" w:rsidP="004A34DC">
      <w:pPr>
        <w:pStyle w:val="22"/>
      </w:pPr>
      <w:bookmarkStart w:id="208" w:name="_Toc443062497"/>
      <w:bookmarkStart w:id="209" w:name="_Toc448241063"/>
      <w:bookmarkStart w:id="210" w:name="_Toc476621943"/>
      <w:bookmarkStart w:id="211" w:name="_Toc476663748"/>
      <w:bookmarkStart w:id="212" w:name="_Toc480804614"/>
      <w:bookmarkStart w:id="213" w:name="_Toc482979304"/>
      <w:bookmarkEnd w:id="207"/>
      <w:r w:rsidRPr="00BC0E84">
        <w:lastRenderedPageBreak/>
        <w:t>Статья 3</w:t>
      </w:r>
      <w:r>
        <w:t>3</w:t>
      </w:r>
      <w:r w:rsidRPr="00BC0E84">
        <w:t>. Градостроительные регламенты для зон сельскохозяйственного использования</w:t>
      </w:r>
      <w:bookmarkEnd w:id="208"/>
      <w:bookmarkEnd w:id="209"/>
      <w:bookmarkEnd w:id="210"/>
      <w:bookmarkEnd w:id="211"/>
      <w:bookmarkEnd w:id="212"/>
      <w:bookmarkEnd w:id="213"/>
    </w:p>
    <w:p w:rsidR="004A34DC" w:rsidRPr="00BC0E84" w:rsidRDefault="004A34DC" w:rsidP="004A34DC">
      <w:pPr>
        <w:autoSpaceDE w:val="0"/>
        <w:autoSpaceDN w:val="0"/>
        <w:adjustRightInd w:val="0"/>
        <w:ind w:right="-540" w:firstLine="0"/>
        <w:jc w:val="center"/>
        <w:rPr>
          <w:bCs/>
          <w:noProof/>
        </w:rPr>
      </w:pPr>
    </w:p>
    <w:p w:rsidR="004A34DC" w:rsidRPr="00BC0E84" w:rsidRDefault="004A34DC" w:rsidP="004A34DC">
      <w:pPr>
        <w:autoSpaceDE w:val="0"/>
        <w:autoSpaceDN w:val="0"/>
        <w:adjustRightInd w:val="0"/>
        <w:ind w:firstLine="720"/>
      </w:pPr>
      <w:proofErr w:type="gramStart"/>
      <w:r w:rsidRPr="00BC0E84">
        <w:t xml:space="preserve">В состав </w:t>
      </w:r>
      <w:hyperlink w:anchor="sub_107" w:history="1">
        <w:r w:rsidRPr="00BC0E84">
          <w:t>территориальных зон</w:t>
        </w:r>
      </w:hyperlink>
      <w:r w:rsidRPr="00BC0E84">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4A34DC" w:rsidRPr="00BC0E84" w:rsidRDefault="004A34DC" w:rsidP="004A34DC">
      <w:pPr>
        <w:autoSpaceDE w:val="0"/>
        <w:autoSpaceDN w:val="0"/>
        <w:adjustRightInd w:val="0"/>
        <w:ind w:firstLine="720"/>
      </w:pPr>
      <w:proofErr w:type="gramStart"/>
      <w:r w:rsidRPr="00BC0E84">
        <w:t>В состав территориальных зон сельскохозяйственного использования включены:</w:t>
      </w:r>
      <w:proofErr w:type="gramEnd"/>
    </w:p>
    <w:p w:rsidR="004A34DC" w:rsidRPr="00BC0E84" w:rsidRDefault="004A34DC" w:rsidP="004A34DC">
      <w:pPr>
        <w:autoSpaceDE w:val="0"/>
        <w:autoSpaceDN w:val="0"/>
        <w:adjustRightInd w:val="0"/>
        <w:ind w:firstLine="720"/>
        <w:rPr>
          <w:iCs/>
        </w:rPr>
      </w:pPr>
      <w:r w:rsidRPr="00BC0E84">
        <w:t>-</w:t>
      </w:r>
      <w:r w:rsidRPr="00BC0E84">
        <w:tab/>
        <w:t xml:space="preserve">зона </w:t>
      </w:r>
      <w:r w:rsidRPr="00BC0E84">
        <w:rPr>
          <w:color w:val="000000"/>
          <w:shd w:val="clear" w:color="auto" w:fill="FFFFFF"/>
        </w:rPr>
        <w:t>сельскохозяйственных угодий</w:t>
      </w:r>
      <w:r w:rsidRPr="00BC0E84">
        <w:rPr>
          <w:iCs/>
        </w:rPr>
        <w:t xml:space="preserve"> (СХ-1);</w:t>
      </w:r>
    </w:p>
    <w:p w:rsidR="004A34DC" w:rsidRPr="00BC0E84" w:rsidRDefault="004A34DC" w:rsidP="004A34DC">
      <w:pPr>
        <w:ind w:firstLine="720"/>
        <w:jc w:val="left"/>
      </w:pPr>
      <w:r w:rsidRPr="00BC0E84">
        <w:t>-</w:t>
      </w:r>
      <w:r w:rsidRPr="00BC0E84">
        <w:tab/>
        <w:t>зона, предназначенная для ведения садоводства и дачного хозяйства (СХ-2);</w:t>
      </w:r>
    </w:p>
    <w:p w:rsidR="004A34DC" w:rsidRPr="00BC0E84" w:rsidRDefault="004A34DC" w:rsidP="004A34DC">
      <w:pPr>
        <w:ind w:firstLine="720"/>
        <w:jc w:val="left"/>
      </w:pPr>
      <w:r w:rsidRPr="00BC0E84">
        <w:rPr>
          <w:iCs/>
        </w:rPr>
        <w:t>-</w:t>
      </w:r>
      <w:r w:rsidRPr="00BC0E84">
        <w:rPr>
          <w:iCs/>
        </w:rPr>
        <w:tab/>
        <w:t>зона сельскохозяйственного производства</w:t>
      </w:r>
      <w:r w:rsidRPr="00BC0E84">
        <w:t xml:space="preserve"> (СХ-3);</w:t>
      </w:r>
    </w:p>
    <w:p w:rsidR="004A34DC" w:rsidRPr="00BC0E84" w:rsidRDefault="004A34DC" w:rsidP="004A34DC">
      <w:pPr>
        <w:ind w:firstLine="720"/>
        <w:jc w:val="left"/>
        <w:rPr>
          <w:color w:val="000000"/>
          <w:shd w:val="clear" w:color="auto" w:fill="FFFFFF"/>
        </w:rPr>
      </w:pPr>
      <w:r w:rsidRPr="00BC0E84">
        <w:t>-</w:t>
      </w:r>
      <w:r w:rsidRPr="00BC0E84">
        <w:tab/>
        <w:t>зона, предназначенная для ведения огородничества (СХ-4).</w:t>
      </w:r>
    </w:p>
    <w:p w:rsidR="004A34DC" w:rsidRPr="00BC0E84" w:rsidRDefault="004A34DC" w:rsidP="004A34DC">
      <w:pPr>
        <w:ind w:firstLine="0"/>
        <w:jc w:val="center"/>
        <w:rPr>
          <w:color w:val="000000"/>
          <w:shd w:val="clear" w:color="auto" w:fill="FFFFFF"/>
        </w:rPr>
      </w:pPr>
    </w:p>
    <w:p w:rsidR="004A34DC" w:rsidRPr="00BC0E84" w:rsidRDefault="004A34DC" w:rsidP="004A34DC">
      <w:pPr>
        <w:ind w:firstLine="0"/>
        <w:jc w:val="center"/>
        <w:rPr>
          <w:color w:val="000000"/>
          <w:shd w:val="clear" w:color="auto" w:fill="FFFFFF"/>
        </w:rPr>
      </w:pPr>
      <w:r w:rsidRPr="00BC0E84">
        <w:rPr>
          <w:color w:val="000000"/>
          <w:shd w:val="clear" w:color="auto" w:fill="FFFFFF"/>
        </w:rPr>
        <w:t>СХ-1 – ЗОНА СЕЛЬСКОХОЗЯЙСТВЕННЫХ УГОДИЙ</w:t>
      </w:r>
    </w:p>
    <w:p w:rsidR="004A34DC" w:rsidRPr="00BC0E84" w:rsidRDefault="004A34DC" w:rsidP="004A34DC">
      <w:pPr>
        <w:widowControl w:val="0"/>
        <w:autoSpaceDE w:val="0"/>
        <w:autoSpaceDN w:val="0"/>
        <w:adjustRightInd w:val="0"/>
        <w:ind w:firstLine="540"/>
        <w:rPr>
          <w:rFonts w:ascii="Arial" w:hAnsi="Arial" w:cs="Arial"/>
          <w:i/>
          <w:iCs/>
          <w:sz w:val="20"/>
          <w:szCs w:val="20"/>
        </w:rPr>
      </w:pPr>
    </w:p>
    <w:p w:rsidR="004A34DC" w:rsidRPr="00BC0E84" w:rsidRDefault="004A34DC" w:rsidP="004A34DC">
      <w:pPr>
        <w:widowControl w:val="0"/>
        <w:autoSpaceDE w:val="0"/>
        <w:autoSpaceDN w:val="0"/>
        <w:adjustRightInd w:val="0"/>
        <w:ind w:firstLine="540"/>
        <w:rPr>
          <w:b/>
          <w:bCs/>
        </w:rPr>
      </w:pPr>
      <w:r w:rsidRPr="00BC0E84">
        <w:rPr>
          <w:iCs/>
        </w:rPr>
        <w:t xml:space="preserve">Зона </w:t>
      </w:r>
      <w:r w:rsidRPr="00BC0E84">
        <w:rPr>
          <w:color w:val="000000"/>
          <w:shd w:val="clear" w:color="auto" w:fill="FFFFFF"/>
        </w:rPr>
        <w:t>сельскохозяйственных угодий</w:t>
      </w:r>
      <w:r w:rsidRPr="00BC0E84">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BC0E84">
        <w:t>земель сельскохозяйственного назначения имеет приоритет в использовании и подлежит особой охране.</w:t>
      </w:r>
    </w:p>
    <w:p w:rsidR="004A34DC" w:rsidRPr="00BC0E84" w:rsidRDefault="004A34DC" w:rsidP="004A34DC">
      <w:pPr>
        <w:overflowPunct w:val="0"/>
        <w:autoSpaceDE w:val="0"/>
        <w:autoSpaceDN w:val="0"/>
        <w:adjustRightInd w:val="0"/>
      </w:pPr>
      <w:r w:rsidRPr="00BC0E84">
        <w:t>Назначение территории:</w:t>
      </w:r>
    </w:p>
    <w:p w:rsidR="004A34DC" w:rsidRPr="00BC0E84" w:rsidRDefault="004A34DC" w:rsidP="004A34DC">
      <w:pPr>
        <w:autoSpaceDE w:val="0"/>
        <w:autoSpaceDN w:val="0"/>
        <w:adjustRightInd w:val="0"/>
        <w:ind w:firstLine="708"/>
      </w:pPr>
      <w:r w:rsidRPr="00BC0E84">
        <w:t>–</w:t>
      </w:r>
      <w:r w:rsidRPr="00BC0E84">
        <w:tab/>
        <w:t>пашни,</w:t>
      </w:r>
    </w:p>
    <w:p w:rsidR="004A34DC" w:rsidRPr="00BC0E84" w:rsidRDefault="004A34DC" w:rsidP="004A34DC">
      <w:pPr>
        <w:autoSpaceDE w:val="0"/>
        <w:autoSpaceDN w:val="0"/>
        <w:adjustRightInd w:val="0"/>
        <w:ind w:firstLine="708"/>
      </w:pPr>
      <w:r w:rsidRPr="00BC0E84">
        <w:t>–</w:t>
      </w:r>
      <w:r w:rsidRPr="00BC0E84">
        <w:tab/>
        <w:t xml:space="preserve">сенокосы, </w:t>
      </w:r>
    </w:p>
    <w:p w:rsidR="004A34DC" w:rsidRPr="00BC0E84" w:rsidRDefault="004A34DC" w:rsidP="004A34DC">
      <w:pPr>
        <w:autoSpaceDE w:val="0"/>
        <w:autoSpaceDN w:val="0"/>
        <w:adjustRightInd w:val="0"/>
        <w:ind w:firstLine="708"/>
      </w:pPr>
      <w:r w:rsidRPr="00BC0E84">
        <w:t>–</w:t>
      </w:r>
      <w:r w:rsidRPr="00BC0E84">
        <w:tab/>
        <w:t xml:space="preserve">пастбища, </w:t>
      </w:r>
    </w:p>
    <w:p w:rsidR="004A34DC" w:rsidRPr="00BC0E84" w:rsidRDefault="004A34DC" w:rsidP="004A34DC">
      <w:pPr>
        <w:autoSpaceDE w:val="0"/>
        <w:autoSpaceDN w:val="0"/>
        <w:adjustRightInd w:val="0"/>
        <w:ind w:firstLine="708"/>
      </w:pPr>
      <w:r w:rsidRPr="00BC0E84">
        <w:t>–</w:t>
      </w:r>
      <w:r w:rsidRPr="00BC0E84">
        <w:tab/>
        <w:t xml:space="preserve">залежи, </w:t>
      </w:r>
    </w:p>
    <w:p w:rsidR="004A34DC" w:rsidRPr="00BC0E84" w:rsidRDefault="004A34DC" w:rsidP="004A34DC">
      <w:pPr>
        <w:autoSpaceDE w:val="0"/>
        <w:autoSpaceDN w:val="0"/>
        <w:adjustRightInd w:val="0"/>
        <w:ind w:firstLine="708"/>
      </w:pPr>
      <w:r w:rsidRPr="00BC0E84">
        <w:t>–</w:t>
      </w:r>
      <w:r w:rsidRPr="00BC0E84">
        <w:tab/>
        <w:t xml:space="preserve">земли, занятые многолетними насаждениями (садами, виноградниками и другими). </w:t>
      </w:r>
    </w:p>
    <w:p w:rsidR="004A34DC" w:rsidRPr="00BC0E84" w:rsidRDefault="004A34DC" w:rsidP="004A34DC">
      <w:pPr>
        <w:ind w:firstLine="708"/>
      </w:pPr>
      <w:r w:rsidRPr="00BC0E84">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4A34DC" w:rsidRPr="00BC0E84" w:rsidRDefault="004A34DC" w:rsidP="004A34DC">
      <w:pPr>
        <w:ind w:firstLine="0"/>
      </w:pPr>
    </w:p>
    <w:p w:rsidR="004A34DC" w:rsidRPr="00BC0E84" w:rsidRDefault="004A34DC" w:rsidP="004A34DC">
      <w:pPr>
        <w:ind w:firstLine="0"/>
        <w:jc w:val="center"/>
      </w:pPr>
      <w:r w:rsidRPr="00BC0E84">
        <w:t>СХ-2 ЗОНА, ПРЕДНАЗНАЧЕННАЯ ДЛЯ ВЕДЕНИЯ САДОВОДСТВА И ДАЧНОГО ХОЗЯЙСТВА</w:t>
      </w:r>
    </w:p>
    <w:p w:rsidR="004A34DC" w:rsidRPr="00BC0E84" w:rsidRDefault="004A34DC" w:rsidP="004A34DC">
      <w:pPr>
        <w:widowControl w:val="0"/>
        <w:autoSpaceDE w:val="0"/>
        <w:autoSpaceDN w:val="0"/>
        <w:adjustRightInd w:val="0"/>
        <w:ind w:firstLine="540"/>
        <w:rPr>
          <w:rFonts w:ascii="Arial" w:hAnsi="Arial" w:cs="Arial"/>
          <w:i/>
          <w:sz w:val="20"/>
          <w:szCs w:val="20"/>
        </w:rPr>
      </w:pPr>
    </w:p>
    <w:p w:rsidR="004A34DC" w:rsidRPr="00BC0E84" w:rsidRDefault="004A34DC" w:rsidP="004A34DC">
      <w:pPr>
        <w:autoSpaceDE w:val="0"/>
        <w:autoSpaceDN w:val="0"/>
        <w:adjustRightInd w:val="0"/>
        <w:ind w:firstLine="720"/>
      </w:pPr>
      <w:r w:rsidRPr="00BC0E84">
        <w:t>Зона, предназначенная для ведения садо</w:t>
      </w:r>
      <w:r>
        <w:t>водства и дачного хозяйства СХ-2</w:t>
      </w:r>
      <w:r w:rsidRPr="00BC0E84">
        <w:t>,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4A34DC" w:rsidRDefault="004A34DC" w:rsidP="004A34DC">
      <w:pPr>
        <w:ind w:firstLine="0"/>
        <w:jc w:val="center"/>
      </w:pPr>
      <w:r>
        <w:br w:type="page"/>
      </w:r>
    </w:p>
    <w:p w:rsidR="004A34DC" w:rsidRPr="00BC0E84" w:rsidRDefault="004A34DC" w:rsidP="004A34DC">
      <w:pPr>
        <w:ind w:firstLine="0"/>
        <w:jc w:val="center"/>
      </w:pPr>
      <w:r w:rsidRPr="00BC0E84">
        <w:lastRenderedPageBreak/>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112"/>
        <w:gridCol w:w="1700"/>
        <w:gridCol w:w="1985"/>
        <w:gridCol w:w="1985"/>
        <w:gridCol w:w="1985"/>
        <w:gridCol w:w="1842"/>
      </w:tblGrid>
      <w:tr w:rsidR="004A34DC" w:rsidRPr="00BC0E84" w:rsidTr="00A35F79">
        <w:trPr>
          <w:trHeight w:val="273"/>
          <w:tblHeader/>
        </w:trPr>
        <w:tc>
          <w:tcPr>
            <w:tcW w:w="67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p w:rsidR="004A34DC" w:rsidRPr="00BC0E84" w:rsidRDefault="004A34DC" w:rsidP="00A35F79">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5"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blPrEx>
          <w:tblLook w:val="04A0"/>
        </w:tblPrEx>
        <w:trPr>
          <w:trHeight w:val="711"/>
        </w:trPr>
        <w:tc>
          <w:tcPr>
            <w:tcW w:w="674" w:type="dxa"/>
            <w:shd w:val="clear" w:color="auto" w:fill="auto"/>
            <w:vAlign w:val="center"/>
          </w:tcPr>
          <w:p w:rsidR="004A34DC" w:rsidRPr="00BC0E84" w:rsidRDefault="004A34DC" w:rsidP="00A35F79">
            <w:pPr>
              <w:ind w:firstLine="0"/>
              <w:jc w:val="center"/>
            </w:pPr>
            <w:r w:rsidRPr="00BC0E84">
              <w:t>1.</w:t>
            </w:r>
          </w:p>
        </w:tc>
        <w:tc>
          <w:tcPr>
            <w:tcW w:w="4112" w:type="dxa"/>
            <w:shd w:val="clear" w:color="auto" w:fill="auto"/>
            <w:vAlign w:val="center"/>
          </w:tcPr>
          <w:p w:rsidR="004A34DC" w:rsidRPr="00BC0E84" w:rsidRDefault="004A34DC" w:rsidP="00A35F79">
            <w:pPr>
              <w:ind w:firstLine="0"/>
              <w:jc w:val="left"/>
            </w:pPr>
            <w:r w:rsidRPr="00BC0E84">
              <w:t>Водные объекты</w:t>
            </w:r>
          </w:p>
        </w:tc>
        <w:tc>
          <w:tcPr>
            <w:tcW w:w="1700" w:type="dxa"/>
            <w:shd w:val="clear" w:color="auto" w:fill="auto"/>
            <w:vAlign w:val="center"/>
          </w:tcPr>
          <w:p w:rsidR="004A34DC" w:rsidRPr="00BC0E84" w:rsidRDefault="004A34DC" w:rsidP="00A35F79">
            <w:pPr>
              <w:ind w:firstLine="0"/>
              <w:jc w:val="center"/>
            </w:pPr>
            <w:r w:rsidRPr="00BC0E84">
              <w:t>11.0</w:t>
            </w:r>
          </w:p>
        </w:tc>
        <w:tc>
          <w:tcPr>
            <w:tcW w:w="7797" w:type="dxa"/>
            <w:gridSpan w:val="4"/>
            <w:shd w:val="clear" w:color="auto" w:fill="auto"/>
            <w:vAlign w:val="center"/>
          </w:tcPr>
          <w:p w:rsidR="004A34DC" w:rsidRPr="00BC0E84" w:rsidRDefault="004A34DC" w:rsidP="00A35F79">
            <w:pPr>
              <w:ind w:firstLine="0"/>
              <w:jc w:val="center"/>
            </w:pPr>
            <w:r>
              <w:rPr>
                <w:szCs w:val="20"/>
              </w:rPr>
              <w:t>Не устанавливается</w:t>
            </w:r>
          </w:p>
        </w:tc>
      </w:tr>
      <w:tr w:rsidR="004A34DC" w:rsidRPr="00BC0E84" w:rsidTr="00A35F79">
        <w:tblPrEx>
          <w:tblLook w:val="04A0"/>
        </w:tblPrEx>
        <w:trPr>
          <w:trHeight w:val="481"/>
        </w:trPr>
        <w:tc>
          <w:tcPr>
            <w:tcW w:w="674" w:type="dxa"/>
            <w:shd w:val="clear" w:color="auto" w:fill="auto"/>
            <w:vAlign w:val="center"/>
          </w:tcPr>
          <w:p w:rsidR="004A34DC" w:rsidRPr="00BC0E84" w:rsidRDefault="004A34DC" w:rsidP="00A35F79">
            <w:pPr>
              <w:ind w:firstLine="0"/>
              <w:jc w:val="center"/>
            </w:pPr>
            <w:r w:rsidRPr="00BC0E84">
              <w:t>2.</w:t>
            </w:r>
          </w:p>
        </w:tc>
        <w:tc>
          <w:tcPr>
            <w:tcW w:w="4112" w:type="dxa"/>
            <w:shd w:val="clear" w:color="auto" w:fill="auto"/>
            <w:vAlign w:val="center"/>
          </w:tcPr>
          <w:p w:rsidR="004A34DC" w:rsidRPr="00BC0E84" w:rsidRDefault="004A34DC" w:rsidP="00A35F79">
            <w:pPr>
              <w:ind w:firstLine="0"/>
              <w:jc w:val="left"/>
            </w:pPr>
            <w:r w:rsidRPr="00BC0E84">
              <w:rPr>
                <w:szCs w:val="20"/>
              </w:rPr>
              <w:t>Земельные участки (территории) общего пользования</w:t>
            </w:r>
          </w:p>
        </w:tc>
        <w:tc>
          <w:tcPr>
            <w:tcW w:w="1700" w:type="dxa"/>
            <w:shd w:val="clear" w:color="auto" w:fill="auto"/>
            <w:vAlign w:val="center"/>
          </w:tcPr>
          <w:p w:rsidR="004A34DC" w:rsidRPr="00BC0E84" w:rsidRDefault="004A34DC" w:rsidP="00A35F79">
            <w:pPr>
              <w:ind w:firstLine="0"/>
              <w:jc w:val="center"/>
            </w:pPr>
            <w:r w:rsidRPr="00BC0E84">
              <w:rPr>
                <w:szCs w:val="20"/>
              </w:rPr>
              <w:t>12.0</w:t>
            </w:r>
          </w:p>
        </w:tc>
        <w:tc>
          <w:tcPr>
            <w:tcW w:w="7797" w:type="dxa"/>
            <w:gridSpan w:val="4"/>
            <w:shd w:val="clear" w:color="auto" w:fill="auto"/>
            <w:vAlign w:val="center"/>
          </w:tcPr>
          <w:p w:rsidR="004A34DC" w:rsidRPr="00BC0E84" w:rsidRDefault="004A34DC" w:rsidP="00A35F79">
            <w:pPr>
              <w:ind w:firstLine="0"/>
              <w:jc w:val="center"/>
            </w:pPr>
            <w:r>
              <w:t>Не распространяется</w:t>
            </w:r>
          </w:p>
        </w:tc>
      </w:tr>
      <w:tr w:rsidR="004A34DC" w:rsidRPr="00BC0E84" w:rsidTr="00A35F79">
        <w:tblPrEx>
          <w:tblLook w:val="04A0"/>
        </w:tblPrEx>
        <w:trPr>
          <w:trHeight w:val="601"/>
        </w:trPr>
        <w:tc>
          <w:tcPr>
            <w:tcW w:w="674" w:type="dxa"/>
            <w:shd w:val="clear" w:color="auto" w:fill="auto"/>
            <w:vAlign w:val="center"/>
          </w:tcPr>
          <w:p w:rsidR="004A34DC" w:rsidRPr="00BC0E84" w:rsidRDefault="004A34DC" w:rsidP="00A35F79">
            <w:pPr>
              <w:ind w:firstLine="0"/>
              <w:jc w:val="center"/>
              <w:rPr>
                <w:szCs w:val="20"/>
              </w:rPr>
            </w:pPr>
            <w:r w:rsidRPr="00BC0E84">
              <w:rPr>
                <w:szCs w:val="20"/>
              </w:rPr>
              <w:t>3.</w:t>
            </w:r>
          </w:p>
        </w:tc>
        <w:tc>
          <w:tcPr>
            <w:tcW w:w="4112" w:type="dxa"/>
            <w:shd w:val="clear" w:color="auto" w:fill="auto"/>
            <w:vAlign w:val="center"/>
          </w:tcPr>
          <w:p w:rsidR="004A34DC" w:rsidRPr="00BC0E84" w:rsidRDefault="004A34DC" w:rsidP="00A35F79">
            <w:pPr>
              <w:ind w:firstLine="0"/>
              <w:jc w:val="left"/>
              <w:rPr>
                <w:szCs w:val="20"/>
              </w:rPr>
            </w:pPr>
            <w:r w:rsidRPr="00BC0E84">
              <w:rPr>
                <w:szCs w:val="20"/>
              </w:rPr>
              <w:t>Ведение садоводства</w:t>
            </w:r>
          </w:p>
        </w:tc>
        <w:tc>
          <w:tcPr>
            <w:tcW w:w="1700" w:type="dxa"/>
            <w:shd w:val="clear" w:color="auto" w:fill="auto"/>
            <w:vAlign w:val="center"/>
          </w:tcPr>
          <w:p w:rsidR="004A34DC" w:rsidRPr="00BC0E84" w:rsidRDefault="004A34DC" w:rsidP="00A35F79">
            <w:pPr>
              <w:ind w:firstLine="0"/>
              <w:jc w:val="center"/>
              <w:rPr>
                <w:szCs w:val="20"/>
              </w:rPr>
            </w:pPr>
            <w:r w:rsidRPr="00BC0E84">
              <w:rPr>
                <w:szCs w:val="20"/>
              </w:rPr>
              <w:t>13.2</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600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Pr>
                <w:szCs w:val="20"/>
              </w:rPr>
              <w:t>3</w:t>
            </w:r>
          </w:p>
        </w:tc>
      </w:tr>
      <w:tr w:rsidR="004A34DC" w:rsidRPr="00BC0E84" w:rsidTr="00A35F79">
        <w:tblPrEx>
          <w:tblLook w:val="04A0"/>
        </w:tblPrEx>
        <w:trPr>
          <w:trHeight w:val="553"/>
        </w:trPr>
        <w:tc>
          <w:tcPr>
            <w:tcW w:w="674" w:type="dxa"/>
            <w:shd w:val="clear" w:color="auto" w:fill="auto"/>
            <w:vAlign w:val="center"/>
          </w:tcPr>
          <w:p w:rsidR="004A34DC" w:rsidRPr="00BC0E84" w:rsidRDefault="004A34DC" w:rsidP="00A35F79">
            <w:pPr>
              <w:ind w:firstLine="0"/>
              <w:jc w:val="center"/>
              <w:rPr>
                <w:szCs w:val="20"/>
              </w:rPr>
            </w:pPr>
            <w:r w:rsidRPr="00BC0E84">
              <w:rPr>
                <w:szCs w:val="20"/>
              </w:rPr>
              <w:t>4.</w:t>
            </w:r>
          </w:p>
        </w:tc>
        <w:tc>
          <w:tcPr>
            <w:tcW w:w="4112" w:type="dxa"/>
            <w:shd w:val="clear" w:color="auto" w:fill="auto"/>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0" w:type="dxa"/>
            <w:shd w:val="clear" w:color="auto" w:fill="auto"/>
            <w:vAlign w:val="center"/>
          </w:tcPr>
          <w:p w:rsidR="004A34DC" w:rsidRPr="00BC0E84" w:rsidRDefault="004A34DC" w:rsidP="00A35F79">
            <w:pPr>
              <w:ind w:firstLine="0"/>
              <w:jc w:val="center"/>
              <w:rPr>
                <w:szCs w:val="20"/>
              </w:rPr>
            </w:pPr>
            <w:r w:rsidRPr="00BC0E84">
              <w:rPr>
                <w:szCs w:val="20"/>
              </w:rPr>
              <w:t>13.3</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600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Pr>
                <w:szCs w:val="20"/>
              </w:rPr>
              <w:t>40%</w:t>
            </w:r>
          </w:p>
        </w:tc>
        <w:tc>
          <w:tcPr>
            <w:tcW w:w="1842" w:type="dxa"/>
            <w:shd w:val="clear" w:color="auto" w:fill="auto"/>
            <w:vAlign w:val="center"/>
          </w:tcPr>
          <w:p w:rsidR="004A34DC" w:rsidRPr="00BC0E84" w:rsidRDefault="004A34DC" w:rsidP="00A35F79">
            <w:pPr>
              <w:ind w:firstLine="0"/>
              <w:jc w:val="center"/>
              <w:rPr>
                <w:szCs w:val="20"/>
              </w:rPr>
            </w:pPr>
            <w:r>
              <w:rPr>
                <w:szCs w:val="20"/>
              </w:rPr>
              <w:t>3</w:t>
            </w:r>
          </w:p>
        </w:tc>
      </w:tr>
      <w:tr w:rsidR="004A34DC" w:rsidRPr="00BC0E84" w:rsidTr="00A35F79">
        <w:tblPrEx>
          <w:tblLook w:val="04A0"/>
        </w:tblPrEx>
        <w:trPr>
          <w:trHeight w:val="561"/>
        </w:trPr>
        <w:tc>
          <w:tcPr>
            <w:tcW w:w="674" w:type="dxa"/>
            <w:shd w:val="clear" w:color="auto" w:fill="auto"/>
            <w:vAlign w:val="center"/>
          </w:tcPr>
          <w:p w:rsidR="004A34DC" w:rsidRPr="002D032A" w:rsidRDefault="004A34DC" w:rsidP="00A35F79">
            <w:pPr>
              <w:ind w:firstLine="0"/>
              <w:jc w:val="center"/>
              <w:rPr>
                <w:szCs w:val="20"/>
                <w:lang w:val="en-US"/>
              </w:rPr>
            </w:pPr>
            <w:r>
              <w:rPr>
                <w:szCs w:val="20"/>
                <w:lang w:val="en-US"/>
              </w:rPr>
              <w:t>5.</w:t>
            </w:r>
          </w:p>
        </w:tc>
        <w:tc>
          <w:tcPr>
            <w:tcW w:w="4112" w:type="dxa"/>
            <w:shd w:val="clear" w:color="auto" w:fill="auto"/>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00" w:type="dxa"/>
            <w:shd w:val="clear" w:color="auto" w:fill="auto"/>
            <w:vAlign w:val="center"/>
          </w:tcPr>
          <w:p w:rsidR="004A34DC" w:rsidRPr="00BC0E84" w:rsidRDefault="004A34DC" w:rsidP="00A35F79">
            <w:pPr>
              <w:ind w:firstLine="0"/>
              <w:jc w:val="center"/>
              <w:rPr>
                <w:szCs w:val="20"/>
              </w:rPr>
            </w:pPr>
            <w:r w:rsidRPr="00BC0E84">
              <w:rPr>
                <w:szCs w:val="20"/>
              </w:rPr>
              <w:t>13.1</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Pr>
                <w:szCs w:val="20"/>
              </w:rPr>
              <w:t>0%</w:t>
            </w:r>
          </w:p>
        </w:tc>
        <w:tc>
          <w:tcPr>
            <w:tcW w:w="1842" w:type="dxa"/>
            <w:shd w:val="clear" w:color="auto" w:fill="auto"/>
            <w:vAlign w:val="center"/>
          </w:tcPr>
          <w:p w:rsidR="004A34DC" w:rsidRPr="00BC0E84" w:rsidRDefault="004A34DC" w:rsidP="00A35F79">
            <w:pPr>
              <w:ind w:firstLine="0"/>
              <w:jc w:val="center"/>
              <w:rPr>
                <w:szCs w:val="20"/>
              </w:rPr>
            </w:pPr>
            <w:r>
              <w:rPr>
                <w:szCs w:val="20"/>
              </w:rPr>
              <w:t>Не подлежит установлению</w:t>
            </w:r>
          </w:p>
        </w:tc>
      </w:tr>
    </w:tbl>
    <w:p w:rsidR="004A34DC" w:rsidRPr="00BC0E84" w:rsidRDefault="004A34DC" w:rsidP="004A34DC">
      <w:pPr>
        <w:ind w:firstLine="0"/>
        <w:jc w:val="cente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Бытовое обслуживание – 3.3</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pPr>
      <w:r w:rsidRPr="00BC0E84">
        <w:t>5. Общественное питание – 4.6</w:t>
      </w:r>
    </w:p>
    <w:p w:rsidR="004A34DC" w:rsidRPr="00BC0E84" w:rsidRDefault="004A34DC" w:rsidP="004A34DC">
      <w:pPr>
        <w:ind w:firstLine="0"/>
      </w:pPr>
      <w:r w:rsidRPr="00BC0E84">
        <w:t>6. Обслуживание автотранспорта – 4.9</w:t>
      </w:r>
    </w:p>
    <w:p w:rsidR="004A34DC" w:rsidRPr="00BC0E84" w:rsidRDefault="004A34DC" w:rsidP="004A34DC">
      <w:pPr>
        <w:ind w:firstLine="0"/>
      </w:pPr>
      <w:r w:rsidRPr="00BC0E84">
        <w:t>7. Обеспечение внутреннего правопорядка – 8.3</w:t>
      </w:r>
    </w:p>
    <w:p w:rsidR="004A34DC" w:rsidRPr="00BC0E84" w:rsidRDefault="004A34DC" w:rsidP="004A34DC">
      <w:pPr>
        <w:ind w:firstLine="0"/>
      </w:pPr>
      <w:r w:rsidRPr="00BC0E84">
        <w:t>8. Общее пользование водными объектами – 11.1</w:t>
      </w:r>
    </w:p>
    <w:p w:rsidR="004A34DC" w:rsidRPr="00767A21"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jc w:val="center"/>
      </w:pPr>
      <w:r w:rsidRPr="00BC0E84">
        <w:lastRenderedPageBreak/>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BC0E84" w:rsidTr="00A35F79">
        <w:trPr>
          <w:trHeight w:val="555"/>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p w:rsidR="004A34DC" w:rsidRPr="00BC0E84" w:rsidRDefault="004A34DC" w:rsidP="00A35F79">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lang w:val="en-US"/>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4A34DC" w:rsidRPr="00822D63" w:rsidRDefault="004A34DC" w:rsidP="00A35F79">
            <w:pPr>
              <w:ind w:firstLine="0"/>
              <w:jc w:val="center"/>
              <w:rPr>
                <w:szCs w:val="20"/>
              </w:rPr>
            </w:pPr>
            <w:r>
              <w:rPr>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371669" w:rsidRDefault="004A34DC" w:rsidP="00A35F79">
            <w:pPr>
              <w:ind w:firstLine="0"/>
              <w:jc w:val="center"/>
              <w:rPr>
                <w:szCs w:val="20"/>
              </w:rPr>
            </w:pPr>
            <w:r>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7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9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firstLine="0"/>
        <w:jc w:val="center"/>
      </w:pPr>
    </w:p>
    <w:p w:rsidR="004A34DC" w:rsidRPr="00BC0E84" w:rsidRDefault="004A34DC" w:rsidP="004A34DC">
      <w:pPr>
        <w:ind w:firstLine="0"/>
        <w:jc w:val="center"/>
      </w:pPr>
      <w:r w:rsidRPr="00BC0E84">
        <w:lastRenderedPageBreak/>
        <w:t xml:space="preserve">СХ-3 – ЗОНА СЕЛЬСКОХОЗЯЙСТВЕННОГО ПРОИЗВОДСТВА </w:t>
      </w:r>
    </w:p>
    <w:p w:rsidR="004A34DC" w:rsidRPr="00BC0E84" w:rsidRDefault="004A34DC" w:rsidP="004A34DC">
      <w:pPr>
        <w:widowControl w:val="0"/>
        <w:autoSpaceDE w:val="0"/>
        <w:autoSpaceDN w:val="0"/>
        <w:adjustRightInd w:val="0"/>
        <w:rPr>
          <w:rFonts w:ascii="Arial" w:hAnsi="Arial" w:cs="Arial"/>
          <w:sz w:val="20"/>
          <w:szCs w:val="20"/>
        </w:rPr>
      </w:pPr>
    </w:p>
    <w:p w:rsidR="004A34DC" w:rsidRPr="00BC0E84" w:rsidRDefault="004A34DC" w:rsidP="004A34DC">
      <w:pPr>
        <w:widowControl w:val="0"/>
        <w:autoSpaceDE w:val="0"/>
        <w:autoSpaceDN w:val="0"/>
        <w:adjustRightInd w:val="0"/>
        <w:rPr>
          <w:bCs/>
        </w:rPr>
      </w:pPr>
      <w:r w:rsidRPr="00BC0E84">
        <w:t xml:space="preserve">Зона сельскохозяйственного производства СХ-3 установлена для </w:t>
      </w:r>
      <w:r w:rsidRPr="00BC0E84">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BC0E84">
        <w:rPr>
          <w:bCs/>
        </w:rPr>
        <w:t>аквакультуры</w:t>
      </w:r>
      <w:proofErr w:type="spellEnd"/>
      <w:r w:rsidRPr="00BC0E84">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4A34DC" w:rsidRPr="00BC0E84" w:rsidRDefault="004A34DC" w:rsidP="004A34DC">
      <w:pPr>
        <w:ind w:firstLine="0"/>
        <w:jc w:val="center"/>
        <w:rPr>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E9711E" w:rsidTr="00A35F79">
        <w:trPr>
          <w:trHeight w:val="273"/>
          <w:tblHeader/>
        </w:trPr>
        <w:tc>
          <w:tcPr>
            <w:tcW w:w="675" w:type="dxa"/>
            <w:vMerge w:val="restart"/>
            <w:tcBorders>
              <w:top w:val="single" w:sz="4" w:space="0" w:color="auto"/>
              <w:left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Минимальные отступы от границ земельного участка (м)</w:t>
            </w:r>
          </w:p>
        </w:tc>
      </w:tr>
      <w:tr w:rsidR="004A34DC" w:rsidRPr="00E9711E"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E9711E" w:rsidRDefault="004A34DC" w:rsidP="00A35F79">
            <w:pPr>
              <w:ind w:firstLine="0"/>
              <w:jc w:val="center"/>
              <w:rPr>
                <w:szCs w:val="20"/>
                <w:highlight w:val="yellow"/>
              </w:rPr>
            </w:pPr>
          </w:p>
        </w:tc>
        <w:tc>
          <w:tcPr>
            <w:tcW w:w="4111" w:type="dxa"/>
            <w:vMerge/>
            <w:tcBorders>
              <w:left w:val="single" w:sz="4" w:space="0" w:color="auto"/>
              <w:bottom w:val="single" w:sz="4" w:space="0" w:color="auto"/>
              <w:right w:val="single" w:sz="4" w:space="0" w:color="auto"/>
            </w:tcBorders>
            <w:vAlign w:val="center"/>
          </w:tcPr>
          <w:p w:rsidR="004A34DC" w:rsidRPr="00E9711E" w:rsidRDefault="004A34DC" w:rsidP="00A35F79">
            <w:pPr>
              <w:ind w:firstLine="0"/>
              <w:jc w:val="center"/>
              <w:rPr>
                <w:szCs w:val="20"/>
                <w:highlight w:val="yellow"/>
              </w:rPr>
            </w:pPr>
          </w:p>
        </w:tc>
        <w:tc>
          <w:tcPr>
            <w:tcW w:w="1701" w:type="dxa"/>
            <w:vMerge/>
            <w:tcBorders>
              <w:left w:val="single" w:sz="4" w:space="0" w:color="auto"/>
              <w:bottom w:val="single" w:sz="4" w:space="0" w:color="auto"/>
              <w:right w:val="single" w:sz="4" w:space="0" w:color="auto"/>
            </w:tcBorders>
            <w:vAlign w:val="center"/>
          </w:tcPr>
          <w:p w:rsidR="004A34DC" w:rsidRPr="00E9711E" w:rsidRDefault="004A34DC" w:rsidP="00A35F79">
            <w:pPr>
              <w:ind w:firstLine="0"/>
              <w:jc w:val="center"/>
              <w:rPr>
                <w:szCs w:val="20"/>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426E95" w:rsidRDefault="004A34DC" w:rsidP="00A35F79">
            <w:pPr>
              <w:ind w:firstLine="0"/>
              <w:jc w:val="center"/>
              <w:rPr>
                <w:szCs w:val="20"/>
                <w:lang w:val="en-US"/>
              </w:rPr>
            </w:pPr>
            <w:r w:rsidRPr="00426E95">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426E95" w:rsidRDefault="004A34DC" w:rsidP="00A35F79">
            <w:pPr>
              <w:ind w:firstLine="0"/>
              <w:jc w:val="center"/>
              <w:rPr>
                <w:szCs w:val="20"/>
                <w:lang w:val="en-US"/>
              </w:rPr>
            </w:pPr>
            <w:r w:rsidRPr="00426E9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E9711E" w:rsidRDefault="004A34DC" w:rsidP="00A35F79">
            <w:pPr>
              <w:ind w:firstLine="0"/>
              <w:jc w:val="center"/>
              <w:rPr>
                <w:szCs w:val="20"/>
                <w:highlight w:val="yellow"/>
              </w:rPr>
            </w:pPr>
          </w:p>
        </w:tc>
        <w:tc>
          <w:tcPr>
            <w:tcW w:w="1842" w:type="dxa"/>
            <w:vMerge/>
            <w:tcBorders>
              <w:left w:val="single" w:sz="4" w:space="0" w:color="auto"/>
              <w:bottom w:val="single" w:sz="4" w:space="0" w:color="auto"/>
              <w:right w:val="single" w:sz="4" w:space="0" w:color="auto"/>
            </w:tcBorders>
            <w:vAlign w:val="center"/>
          </w:tcPr>
          <w:p w:rsidR="004A34DC" w:rsidRPr="00E9711E" w:rsidRDefault="004A34DC" w:rsidP="00A35F79">
            <w:pPr>
              <w:ind w:firstLine="0"/>
              <w:jc w:val="center"/>
              <w:rPr>
                <w:szCs w:val="20"/>
                <w:highlight w:val="yellow"/>
              </w:rPr>
            </w:pPr>
          </w:p>
        </w:tc>
      </w:tr>
      <w:tr w:rsidR="004A34DC" w:rsidRPr="00E9711E" w:rsidTr="00A35F79">
        <w:tblPrEx>
          <w:tblLook w:val="04A0"/>
        </w:tblPrEx>
        <w:trPr>
          <w:trHeight w:val="699"/>
        </w:trPr>
        <w:tc>
          <w:tcPr>
            <w:tcW w:w="675" w:type="dxa"/>
            <w:shd w:val="clear" w:color="auto" w:fill="auto"/>
            <w:vAlign w:val="center"/>
          </w:tcPr>
          <w:p w:rsidR="004A34DC" w:rsidRPr="00B44DC7" w:rsidRDefault="004A34DC" w:rsidP="00A35F79">
            <w:pPr>
              <w:ind w:firstLine="0"/>
              <w:jc w:val="center"/>
            </w:pPr>
            <w:r w:rsidRPr="00B44DC7">
              <w:t>1.</w:t>
            </w:r>
          </w:p>
        </w:tc>
        <w:tc>
          <w:tcPr>
            <w:tcW w:w="4111" w:type="dxa"/>
            <w:shd w:val="clear" w:color="auto" w:fill="auto"/>
            <w:vAlign w:val="center"/>
          </w:tcPr>
          <w:p w:rsidR="004A34DC" w:rsidRPr="00B44DC7" w:rsidRDefault="004A34DC" w:rsidP="00A35F79">
            <w:pPr>
              <w:ind w:firstLine="0"/>
              <w:jc w:val="left"/>
            </w:pPr>
            <w:r w:rsidRPr="00B44DC7">
              <w:t xml:space="preserve">Выращивание зерновых и иных сельскохозяйственных культур </w:t>
            </w:r>
          </w:p>
        </w:tc>
        <w:tc>
          <w:tcPr>
            <w:tcW w:w="1701" w:type="dxa"/>
            <w:shd w:val="clear" w:color="auto" w:fill="auto"/>
            <w:vAlign w:val="center"/>
          </w:tcPr>
          <w:p w:rsidR="004A34DC" w:rsidRPr="00B44DC7" w:rsidRDefault="004A34DC" w:rsidP="00A35F79">
            <w:pPr>
              <w:ind w:firstLine="0"/>
              <w:jc w:val="center"/>
            </w:pPr>
            <w:r w:rsidRPr="00B44DC7">
              <w:t>1.2</w:t>
            </w:r>
          </w:p>
        </w:tc>
        <w:tc>
          <w:tcPr>
            <w:tcW w:w="1985" w:type="dxa"/>
            <w:shd w:val="clear" w:color="auto" w:fill="auto"/>
            <w:vAlign w:val="center"/>
          </w:tcPr>
          <w:p w:rsidR="004A34DC" w:rsidRPr="00B44DC7" w:rsidRDefault="004A34DC" w:rsidP="00A35F79">
            <w:pPr>
              <w:ind w:firstLine="0"/>
              <w:jc w:val="center"/>
            </w:pPr>
            <w:r w:rsidRPr="00B44DC7">
              <w:t>20 000</w:t>
            </w:r>
          </w:p>
        </w:tc>
        <w:tc>
          <w:tcPr>
            <w:tcW w:w="1984" w:type="dxa"/>
            <w:shd w:val="clear" w:color="auto" w:fill="auto"/>
            <w:vAlign w:val="center"/>
          </w:tcPr>
          <w:p w:rsidR="004A34DC" w:rsidRPr="00B44DC7" w:rsidRDefault="004A34DC" w:rsidP="00A35F79">
            <w:pPr>
              <w:ind w:firstLine="0"/>
              <w:jc w:val="center"/>
            </w:pPr>
            <w:r w:rsidRPr="00B44DC7">
              <w:t>1 000 000</w:t>
            </w:r>
          </w:p>
        </w:tc>
        <w:tc>
          <w:tcPr>
            <w:tcW w:w="1985" w:type="dxa"/>
            <w:shd w:val="clear" w:color="auto" w:fill="auto"/>
            <w:vAlign w:val="center"/>
          </w:tcPr>
          <w:p w:rsidR="004A34DC" w:rsidRPr="00B44DC7" w:rsidRDefault="004A34DC" w:rsidP="00A35F79">
            <w:pPr>
              <w:ind w:firstLine="0"/>
              <w:jc w:val="center"/>
            </w:pPr>
            <w:r w:rsidRPr="00B44DC7">
              <w:t>30%</w:t>
            </w:r>
          </w:p>
        </w:tc>
        <w:tc>
          <w:tcPr>
            <w:tcW w:w="1842" w:type="dxa"/>
            <w:shd w:val="clear" w:color="auto" w:fill="auto"/>
            <w:vAlign w:val="center"/>
          </w:tcPr>
          <w:p w:rsidR="004A34DC" w:rsidRPr="00B44DC7" w:rsidRDefault="004A34DC" w:rsidP="00A35F79">
            <w:pPr>
              <w:ind w:firstLine="0"/>
              <w:jc w:val="center"/>
            </w:pPr>
            <w:r w:rsidRPr="00B44DC7">
              <w:t>3</w:t>
            </w:r>
          </w:p>
        </w:tc>
      </w:tr>
      <w:tr w:rsidR="004A34DC" w:rsidRPr="00E9711E" w:rsidTr="00A35F79">
        <w:tblPrEx>
          <w:tblLook w:val="04A0"/>
        </w:tblPrEx>
        <w:trPr>
          <w:trHeight w:val="549"/>
        </w:trPr>
        <w:tc>
          <w:tcPr>
            <w:tcW w:w="675" w:type="dxa"/>
            <w:shd w:val="clear" w:color="auto" w:fill="auto"/>
            <w:vAlign w:val="center"/>
          </w:tcPr>
          <w:p w:rsidR="004A34DC" w:rsidRPr="00B44DC7" w:rsidRDefault="004A34DC" w:rsidP="00A35F79">
            <w:pPr>
              <w:ind w:firstLine="0"/>
              <w:jc w:val="center"/>
            </w:pPr>
            <w:r w:rsidRPr="00B44DC7">
              <w:t>2.</w:t>
            </w:r>
          </w:p>
        </w:tc>
        <w:tc>
          <w:tcPr>
            <w:tcW w:w="4111" w:type="dxa"/>
            <w:shd w:val="clear" w:color="auto" w:fill="auto"/>
            <w:vAlign w:val="center"/>
          </w:tcPr>
          <w:p w:rsidR="004A34DC" w:rsidRPr="00B44DC7" w:rsidRDefault="004A34DC" w:rsidP="00A35F79">
            <w:pPr>
              <w:ind w:firstLine="0"/>
              <w:jc w:val="left"/>
            </w:pPr>
            <w:r w:rsidRPr="00B44DC7">
              <w:t xml:space="preserve">Овощеводство </w:t>
            </w:r>
          </w:p>
        </w:tc>
        <w:tc>
          <w:tcPr>
            <w:tcW w:w="1701" w:type="dxa"/>
            <w:shd w:val="clear" w:color="auto" w:fill="auto"/>
            <w:vAlign w:val="center"/>
          </w:tcPr>
          <w:p w:rsidR="004A34DC" w:rsidRPr="00B44DC7" w:rsidRDefault="004A34DC" w:rsidP="00A35F79">
            <w:pPr>
              <w:ind w:firstLine="0"/>
              <w:jc w:val="center"/>
            </w:pPr>
            <w:r w:rsidRPr="00B44DC7">
              <w:t>1.3</w:t>
            </w:r>
          </w:p>
        </w:tc>
        <w:tc>
          <w:tcPr>
            <w:tcW w:w="1985" w:type="dxa"/>
            <w:shd w:val="clear" w:color="auto" w:fill="auto"/>
            <w:vAlign w:val="center"/>
          </w:tcPr>
          <w:p w:rsidR="004A34DC" w:rsidRPr="00B44DC7" w:rsidRDefault="004A34DC" w:rsidP="00A35F79">
            <w:pPr>
              <w:ind w:firstLine="0"/>
              <w:jc w:val="center"/>
            </w:pPr>
            <w:r w:rsidRPr="00B44DC7">
              <w:t>20 000</w:t>
            </w:r>
          </w:p>
        </w:tc>
        <w:tc>
          <w:tcPr>
            <w:tcW w:w="1984" w:type="dxa"/>
            <w:shd w:val="clear" w:color="auto" w:fill="auto"/>
            <w:vAlign w:val="center"/>
          </w:tcPr>
          <w:p w:rsidR="004A34DC" w:rsidRPr="00B44DC7" w:rsidRDefault="004A34DC" w:rsidP="00A35F79">
            <w:pPr>
              <w:ind w:firstLine="0"/>
              <w:jc w:val="center"/>
            </w:pPr>
            <w:r w:rsidRPr="00B44DC7">
              <w:t>100 000</w:t>
            </w:r>
          </w:p>
        </w:tc>
        <w:tc>
          <w:tcPr>
            <w:tcW w:w="1985" w:type="dxa"/>
            <w:shd w:val="clear" w:color="auto" w:fill="auto"/>
            <w:vAlign w:val="center"/>
          </w:tcPr>
          <w:p w:rsidR="004A34DC" w:rsidRPr="00B44DC7" w:rsidRDefault="004A34DC" w:rsidP="00A35F79">
            <w:pPr>
              <w:ind w:firstLine="0"/>
              <w:jc w:val="center"/>
            </w:pPr>
            <w:r w:rsidRPr="00B44DC7">
              <w:t>30%</w:t>
            </w:r>
          </w:p>
        </w:tc>
        <w:tc>
          <w:tcPr>
            <w:tcW w:w="1842" w:type="dxa"/>
            <w:shd w:val="clear" w:color="auto" w:fill="auto"/>
            <w:vAlign w:val="center"/>
          </w:tcPr>
          <w:p w:rsidR="004A34DC" w:rsidRPr="00B44DC7" w:rsidRDefault="004A34DC" w:rsidP="00A35F79">
            <w:pPr>
              <w:ind w:firstLine="0"/>
              <w:jc w:val="center"/>
            </w:pPr>
            <w:r w:rsidRPr="00B44DC7">
              <w:t>3</w:t>
            </w:r>
          </w:p>
        </w:tc>
      </w:tr>
      <w:tr w:rsidR="004A34DC" w:rsidRPr="00E9711E" w:rsidTr="00A35F79">
        <w:tblPrEx>
          <w:tblLook w:val="04A0"/>
        </w:tblPrEx>
        <w:trPr>
          <w:trHeight w:val="717"/>
        </w:trPr>
        <w:tc>
          <w:tcPr>
            <w:tcW w:w="675" w:type="dxa"/>
            <w:shd w:val="clear" w:color="auto" w:fill="auto"/>
            <w:vAlign w:val="center"/>
          </w:tcPr>
          <w:p w:rsidR="004A34DC" w:rsidRPr="00B44DC7" w:rsidRDefault="004A34DC" w:rsidP="00A35F79">
            <w:pPr>
              <w:ind w:firstLine="0"/>
              <w:jc w:val="center"/>
            </w:pPr>
            <w:r w:rsidRPr="00B44DC7">
              <w:t>3.</w:t>
            </w:r>
          </w:p>
        </w:tc>
        <w:tc>
          <w:tcPr>
            <w:tcW w:w="4111" w:type="dxa"/>
            <w:shd w:val="clear" w:color="auto" w:fill="auto"/>
            <w:vAlign w:val="center"/>
          </w:tcPr>
          <w:p w:rsidR="004A34DC" w:rsidRPr="00B44DC7" w:rsidRDefault="004A34DC" w:rsidP="00A35F79">
            <w:pPr>
              <w:ind w:firstLine="0"/>
              <w:jc w:val="left"/>
            </w:pPr>
            <w:r w:rsidRPr="00B44DC7">
              <w:t xml:space="preserve">Выращивание тонизирующих, лекарственных, цветочных культур </w:t>
            </w:r>
          </w:p>
        </w:tc>
        <w:tc>
          <w:tcPr>
            <w:tcW w:w="1701" w:type="dxa"/>
            <w:shd w:val="clear" w:color="auto" w:fill="auto"/>
            <w:vAlign w:val="center"/>
          </w:tcPr>
          <w:p w:rsidR="004A34DC" w:rsidRPr="00B44DC7" w:rsidRDefault="004A34DC" w:rsidP="00A35F79">
            <w:pPr>
              <w:ind w:firstLine="0"/>
              <w:jc w:val="center"/>
            </w:pPr>
            <w:r w:rsidRPr="00B44DC7">
              <w:t>1.4</w:t>
            </w:r>
          </w:p>
        </w:tc>
        <w:tc>
          <w:tcPr>
            <w:tcW w:w="1985" w:type="dxa"/>
            <w:shd w:val="clear" w:color="auto" w:fill="auto"/>
            <w:vAlign w:val="center"/>
          </w:tcPr>
          <w:p w:rsidR="004A34DC" w:rsidRPr="00B44DC7" w:rsidRDefault="004A34DC" w:rsidP="00A35F79">
            <w:pPr>
              <w:ind w:firstLine="0"/>
              <w:jc w:val="center"/>
            </w:pPr>
            <w:r w:rsidRPr="00B44DC7">
              <w:t>20 000</w:t>
            </w:r>
          </w:p>
        </w:tc>
        <w:tc>
          <w:tcPr>
            <w:tcW w:w="1984" w:type="dxa"/>
            <w:shd w:val="clear" w:color="auto" w:fill="auto"/>
            <w:vAlign w:val="center"/>
            <w:hideMark/>
          </w:tcPr>
          <w:p w:rsidR="004A34DC" w:rsidRPr="00B44DC7" w:rsidRDefault="004A34DC" w:rsidP="00A35F79">
            <w:pPr>
              <w:ind w:firstLine="0"/>
              <w:jc w:val="center"/>
            </w:pPr>
            <w:r w:rsidRPr="00B44DC7">
              <w:t>100 000</w:t>
            </w:r>
          </w:p>
        </w:tc>
        <w:tc>
          <w:tcPr>
            <w:tcW w:w="1985" w:type="dxa"/>
            <w:shd w:val="clear" w:color="auto" w:fill="auto"/>
            <w:vAlign w:val="center"/>
            <w:hideMark/>
          </w:tcPr>
          <w:p w:rsidR="004A34DC" w:rsidRPr="00B44DC7" w:rsidRDefault="004A34DC" w:rsidP="00A35F79">
            <w:pPr>
              <w:ind w:firstLine="0"/>
              <w:jc w:val="center"/>
            </w:pPr>
            <w:r w:rsidRPr="00B44DC7">
              <w:t>30%</w:t>
            </w:r>
          </w:p>
        </w:tc>
        <w:tc>
          <w:tcPr>
            <w:tcW w:w="1842" w:type="dxa"/>
            <w:shd w:val="clear" w:color="auto" w:fill="auto"/>
            <w:vAlign w:val="center"/>
          </w:tcPr>
          <w:p w:rsidR="004A34DC" w:rsidRPr="00B44DC7" w:rsidRDefault="004A34DC" w:rsidP="00A35F79">
            <w:pPr>
              <w:ind w:firstLine="0"/>
              <w:jc w:val="center"/>
            </w:pPr>
            <w:r w:rsidRPr="00B44DC7">
              <w:t>3</w:t>
            </w:r>
          </w:p>
        </w:tc>
      </w:tr>
      <w:tr w:rsidR="004A34DC" w:rsidRPr="00E9711E" w:rsidTr="00A35F79">
        <w:tblPrEx>
          <w:tblLook w:val="04A0"/>
        </w:tblPrEx>
        <w:trPr>
          <w:trHeight w:val="593"/>
        </w:trPr>
        <w:tc>
          <w:tcPr>
            <w:tcW w:w="675" w:type="dxa"/>
            <w:shd w:val="clear" w:color="auto" w:fill="auto"/>
            <w:vAlign w:val="center"/>
          </w:tcPr>
          <w:p w:rsidR="004A34DC" w:rsidRPr="00B44DC7" w:rsidRDefault="004A34DC" w:rsidP="00A35F79">
            <w:pPr>
              <w:ind w:firstLine="0"/>
              <w:jc w:val="center"/>
            </w:pPr>
            <w:r w:rsidRPr="00B44DC7">
              <w:t>4.</w:t>
            </w:r>
          </w:p>
        </w:tc>
        <w:tc>
          <w:tcPr>
            <w:tcW w:w="4111" w:type="dxa"/>
            <w:shd w:val="clear" w:color="auto" w:fill="auto"/>
            <w:vAlign w:val="center"/>
          </w:tcPr>
          <w:p w:rsidR="004A34DC" w:rsidRPr="00B44DC7" w:rsidRDefault="004A34DC" w:rsidP="00A35F79">
            <w:pPr>
              <w:ind w:firstLine="0"/>
              <w:jc w:val="left"/>
            </w:pPr>
            <w:r w:rsidRPr="00B44DC7">
              <w:t xml:space="preserve">Садоводство </w:t>
            </w:r>
          </w:p>
        </w:tc>
        <w:tc>
          <w:tcPr>
            <w:tcW w:w="1701" w:type="dxa"/>
            <w:shd w:val="clear" w:color="auto" w:fill="auto"/>
            <w:vAlign w:val="center"/>
          </w:tcPr>
          <w:p w:rsidR="004A34DC" w:rsidRPr="00B44DC7" w:rsidRDefault="004A34DC" w:rsidP="00A35F79">
            <w:pPr>
              <w:ind w:firstLine="0"/>
              <w:jc w:val="center"/>
            </w:pPr>
            <w:r w:rsidRPr="00B44DC7">
              <w:t>1.5</w:t>
            </w:r>
          </w:p>
        </w:tc>
        <w:tc>
          <w:tcPr>
            <w:tcW w:w="1985" w:type="dxa"/>
            <w:shd w:val="clear" w:color="auto" w:fill="auto"/>
            <w:vAlign w:val="center"/>
          </w:tcPr>
          <w:p w:rsidR="004A34DC" w:rsidRPr="00B44DC7" w:rsidRDefault="004A34DC" w:rsidP="00A35F79">
            <w:pPr>
              <w:ind w:firstLine="0"/>
              <w:jc w:val="center"/>
            </w:pPr>
            <w:r w:rsidRPr="00B44DC7">
              <w:t>20 000</w:t>
            </w:r>
          </w:p>
        </w:tc>
        <w:tc>
          <w:tcPr>
            <w:tcW w:w="1984" w:type="dxa"/>
            <w:shd w:val="clear" w:color="auto" w:fill="auto"/>
            <w:vAlign w:val="center"/>
          </w:tcPr>
          <w:p w:rsidR="004A34DC" w:rsidRPr="00B44DC7" w:rsidRDefault="004A34DC" w:rsidP="00A35F79">
            <w:pPr>
              <w:ind w:firstLine="0"/>
              <w:jc w:val="center"/>
            </w:pPr>
            <w:r w:rsidRPr="00B44DC7">
              <w:t>100 000</w:t>
            </w:r>
          </w:p>
        </w:tc>
        <w:tc>
          <w:tcPr>
            <w:tcW w:w="1985" w:type="dxa"/>
            <w:shd w:val="clear" w:color="auto" w:fill="auto"/>
            <w:vAlign w:val="center"/>
          </w:tcPr>
          <w:p w:rsidR="004A34DC" w:rsidRPr="00B44DC7" w:rsidRDefault="004A34DC" w:rsidP="00A35F79">
            <w:pPr>
              <w:ind w:firstLine="0"/>
              <w:jc w:val="center"/>
            </w:pPr>
            <w:r w:rsidRPr="00B44DC7">
              <w:t>30%</w:t>
            </w:r>
          </w:p>
        </w:tc>
        <w:tc>
          <w:tcPr>
            <w:tcW w:w="1842" w:type="dxa"/>
            <w:shd w:val="clear" w:color="auto" w:fill="auto"/>
            <w:vAlign w:val="center"/>
          </w:tcPr>
          <w:p w:rsidR="004A34DC" w:rsidRPr="00B44DC7" w:rsidRDefault="004A34DC" w:rsidP="00A35F79">
            <w:pPr>
              <w:ind w:firstLine="0"/>
              <w:jc w:val="center"/>
            </w:pPr>
            <w:r w:rsidRPr="00B44DC7">
              <w:t>3</w:t>
            </w:r>
          </w:p>
        </w:tc>
      </w:tr>
      <w:tr w:rsidR="004A34DC" w:rsidRPr="00E9711E" w:rsidTr="00A35F79">
        <w:tblPrEx>
          <w:tblLook w:val="04A0"/>
        </w:tblPrEx>
        <w:trPr>
          <w:trHeight w:val="509"/>
        </w:trPr>
        <w:tc>
          <w:tcPr>
            <w:tcW w:w="675" w:type="dxa"/>
            <w:shd w:val="clear" w:color="auto" w:fill="auto"/>
            <w:vAlign w:val="center"/>
          </w:tcPr>
          <w:p w:rsidR="004A34DC" w:rsidRPr="00B44DC7" w:rsidRDefault="004A34DC" w:rsidP="00A35F79">
            <w:pPr>
              <w:ind w:firstLine="0"/>
              <w:jc w:val="center"/>
            </w:pPr>
            <w:r w:rsidRPr="00B44DC7">
              <w:t>5.</w:t>
            </w:r>
          </w:p>
        </w:tc>
        <w:tc>
          <w:tcPr>
            <w:tcW w:w="4111" w:type="dxa"/>
            <w:shd w:val="clear" w:color="auto" w:fill="auto"/>
            <w:vAlign w:val="center"/>
          </w:tcPr>
          <w:p w:rsidR="004A34DC" w:rsidRPr="00B44DC7" w:rsidRDefault="004A34DC" w:rsidP="00A35F79">
            <w:pPr>
              <w:ind w:firstLine="0"/>
              <w:jc w:val="left"/>
            </w:pPr>
            <w:r w:rsidRPr="00B44DC7">
              <w:t xml:space="preserve">Выращивание льна и конопли </w:t>
            </w:r>
          </w:p>
        </w:tc>
        <w:tc>
          <w:tcPr>
            <w:tcW w:w="1701" w:type="dxa"/>
            <w:shd w:val="clear" w:color="auto" w:fill="auto"/>
            <w:vAlign w:val="center"/>
          </w:tcPr>
          <w:p w:rsidR="004A34DC" w:rsidRPr="00B44DC7" w:rsidRDefault="004A34DC" w:rsidP="00A35F79">
            <w:pPr>
              <w:ind w:firstLine="0"/>
              <w:jc w:val="center"/>
            </w:pPr>
            <w:r w:rsidRPr="00B44DC7">
              <w:t>1.6</w:t>
            </w:r>
          </w:p>
        </w:tc>
        <w:tc>
          <w:tcPr>
            <w:tcW w:w="1985" w:type="dxa"/>
            <w:shd w:val="clear" w:color="auto" w:fill="auto"/>
            <w:vAlign w:val="center"/>
          </w:tcPr>
          <w:p w:rsidR="004A34DC" w:rsidRPr="00B44DC7" w:rsidRDefault="004A34DC" w:rsidP="00A35F79">
            <w:pPr>
              <w:ind w:firstLine="0"/>
              <w:jc w:val="center"/>
            </w:pPr>
            <w:r w:rsidRPr="00B44DC7">
              <w:t>20 000</w:t>
            </w:r>
          </w:p>
        </w:tc>
        <w:tc>
          <w:tcPr>
            <w:tcW w:w="1984" w:type="dxa"/>
            <w:shd w:val="clear" w:color="auto" w:fill="auto"/>
            <w:vAlign w:val="center"/>
          </w:tcPr>
          <w:p w:rsidR="004A34DC" w:rsidRPr="00B44DC7" w:rsidRDefault="004A34DC" w:rsidP="00A35F79">
            <w:pPr>
              <w:ind w:firstLine="0"/>
              <w:jc w:val="center"/>
            </w:pPr>
            <w:r w:rsidRPr="00B44DC7">
              <w:t>100 000</w:t>
            </w:r>
          </w:p>
        </w:tc>
        <w:tc>
          <w:tcPr>
            <w:tcW w:w="1985" w:type="dxa"/>
            <w:shd w:val="clear" w:color="auto" w:fill="auto"/>
            <w:vAlign w:val="center"/>
          </w:tcPr>
          <w:p w:rsidR="004A34DC" w:rsidRPr="00B44DC7" w:rsidRDefault="004A34DC" w:rsidP="00A35F79">
            <w:pPr>
              <w:ind w:firstLine="0"/>
              <w:jc w:val="center"/>
            </w:pPr>
            <w:r w:rsidRPr="00B44DC7">
              <w:t>30%</w:t>
            </w:r>
          </w:p>
        </w:tc>
        <w:tc>
          <w:tcPr>
            <w:tcW w:w="1842" w:type="dxa"/>
            <w:shd w:val="clear" w:color="auto" w:fill="auto"/>
            <w:vAlign w:val="center"/>
          </w:tcPr>
          <w:p w:rsidR="004A34DC" w:rsidRPr="00B44DC7" w:rsidRDefault="004A34DC" w:rsidP="00A35F79">
            <w:pPr>
              <w:ind w:firstLine="0"/>
              <w:jc w:val="center"/>
            </w:pPr>
            <w:r w:rsidRPr="00B44DC7">
              <w:t>3</w:t>
            </w:r>
          </w:p>
        </w:tc>
      </w:tr>
      <w:tr w:rsidR="004A34DC" w:rsidRPr="00E9711E" w:rsidTr="00A35F79">
        <w:tblPrEx>
          <w:tblLook w:val="04A0"/>
        </w:tblPrEx>
        <w:trPr>
          <w:trHeight w:val="491"/>
        </w:trPr>
        <w:tc>
          <w:tcPr>
            <w:tcW w:w="675" w:type="dxa"/>
            <w:shd w:val="clear" w:color="auto" w:fill="auto"/>
            <w:vAlign w:val="center"/>
          </w:tcPr>
          <w:p w:rsidR="004A34DC" w:rsidRPr="00426E95" w:rsidRDefault="004A34DC" w:rsidP="00A35F79">
            <w:pPr>
              <w:ind w:firstLine="0"/>
              <w:jc w:val="center"/>
            </w:pPr>
            <w:r w:rsidRPr="00426E95">
              <w:t>6.</w:t>
            </w:r>
          </w:p>
        </w:tc>
        <w:tc>
          <w:tcPr>
            <w:tcW w:w="4111" w:type="dxa"/>
            <w:shd w:val="clear" w:color="auto" w:fill="auto"/>
            <w:vAlign w:val="center"/>
          </w:tcPr>
          <w:p w:rsidR="004A34DC" w:rsidRPr="00426E95" w:rsidRDefault="004A34DC" w:rsidP="00A35F79">
            <w:pPr>
              <w:ind w:firstLine="0"/>
              <w:jc w:val="left"/>
            </w:pPr>
            <w:r w:rsidRPr="00426E95">
              <w:t xml:space="preserve">Скотоводство </w:t>
            </w:r>
          </w:p>
        </w:tc>
        <w:tc>
          <w:tcPr>
            <w:tcW w:w="1701" w:type="dxa"/>
            <w:shd w:val="clear" w:color="auto" w:fill="auto"/>
            <w:vAlign w:val="center"/>
          </w:tcPr>
          <w:p w:rsidR="004A34DC" w:rsidRPr="00426E95" w:rsidRDefault="004A34DC" w:rsidP="00A35F79">
            <w:pPr>
              <w:ind w:firstLine="0"/>
              <w:jc w:val="center"/>
            </w:pPr>
            <w:r w:rsidRPr="00426E95">
              <w:t>1.8</w:t>
            </w:r>
          </w:p>
        </w:tc>
        <w:tc>
          <w:tcPr>
            <w:tcW w:w="1985" w:type="dxa"/>
            <w:shd w:val="clear" w:color="auto" w:fill="auto"/>
            <w:vAlign w:val="center"/>
          </w:tcPr>
          <w:p w:rsidR="004A34DC" w:rsidRPr="00426E95" w:rsidRDefault="004A34DC" w:rsidP="00A35F79">
            <w:pPr>
              <w:ind w:firstLine="0"/>
              <w:jc w:val="center"/>
            </w:pPr>
            <w:r w:rsidRPr="00426E95">
              <w:t>20 000</w:t>
            </w:r>
          </w:p>
        </w:tc>
        <w:tc>
          <w:tcPr>
            <w:tcW w:w="1984" w:type="dxa"/>
            <w:shd w:val="clear" w:color="auto" w:fill="auto"/>
            <w:vAlign w:val="center"/>
          </w:tcPr>
          <w:p w:rsidR="004A34DC" w:rsidRPr="00426E95" w:rsidRDefault="004A34DC" w:rsidP="00A35F79">
            <w:pPr>
              <w:ind w:firstLine="0"/>
              <w:jc w:val="center"/>
            </w:pPr>
            <w:r w:rsidRPr="00426E95">
              <w:t>100 000</w:t>
            </w:r>
          </w:p>
        </w:tc>
        <w:tc>
          <w:tcPr>
            <w:tcW w:w="1985" w:type="dxa"/>
            <w:shd w:val="clear" w:color="auto" w:fill="auto"/>
            <w:vAlign w:val="center"/>
          </w:tcPr>
          <w:p w:rsidR="004A34DC" w:rsidRPr="00426E95" w:rsidRDefault="004A34DC" w:rsidP="00A35F79">
            <w:pPr>
              <w:ind w:firstLine="0"/>
              <w:jc w:val="center"/>
            </w:pPr>
            <w:r w:rsidRPr="00426E95">
              <w:t>30%</w:t>
            </w:r>
          </w:p>
        </w:tc>
        <w:tc>
          <w:tcPr>
            <w:tcW w:w="1842" w:type="dxa"/>
            <w:shd w:val="clear" w:color="auto" w:fill="auto"/>
            <w:vAlign w:val="center"/>
          </w:tcPr>
          <w:p w:rsidR="004A34DC" w:rsidRPr="00426E95" w:rsidRDefault="004A34DC" w:rsidP="00A35F79">
            <w:pPr>
              <w:ind w:firstLine="0"/>
              <w:jc w:val="center"/>
            </w:pPr>
            <w:r w:rsidRPr="00426E95">
              <w:t>3</w:t>
            </w:r>
          </w:p>
        </w:tc>
      </w:tr>
      <w:tr w:rsidR="004A34DC" w:rsidRPr="00E9711E" w:rsidTr="00A35F79">
        <w:tblPrEx>
          <w:tblLook w:val="04A0"/>
        </w:tblPrEx>
        <w:trPr>
          <w:trHeight w:val="481"/>
        </w:trPr>
        <w:tc>
          <w:tcPr>
            <w:tcW w:w="675" w:type="dxa"/>
            <w:shd w:val="clear" w:color="auto" w:fill="auto"/>
            <w:vAlign w:val="center"/>
          </w:tcPr>
          <w:p w:rsidR="004A34DC" w:rsidRPr="00426E95" w:rsidRDefault="004A34DC" w:rsidP="00A35F79">
            <w:pPr>
              <w:ind w:firstLine="0"/>
              <w:jc w:val="center"/>
            </w:pPr>
            <w:r w:rsidRPr="00426E95">
              <w:t>7.</w:t>
            </w:r>
          </w:p>
        </w:tc>
        <w:tc>
          <w:tcPr>
            <w:tcW w:w="4111" w:type="dxa"/>
            <w:shd w:val="clear" w:color="auto" w:fill="auto"/>
            <w:vAlign w:val="center"/>
          </w:tcPr>
          <w:p w:rsidR="004A34DC" w:rsidRPr="00426E95" w:rsidRDefault="004A34DC" w:rsidP="00A35F79">
            <w:pPr>
              <w:ind w:firstLine="0"/>
              <w:jc w:val="left"/>
            </w:pPr>
            <w:r w:rsidRPr="00426E95">
              <w:t xml:space="preserve">Звероводство </w:t>
            </w:r>
          </w:p>
        </w:tc>
        <w:tc>
          <w:tcPr>
            <w:tcW w:w="1701" w:type="dxa"/>
            <w:shd w:val="clear" w:color="auto" w:fill="auto"/>
            <w:vAlign w:val="center"/>
          </w:tcPr>
          <w:p w:rsidR="004A34DC" w:rsidRPr="00426E95" w:rsidRDefault="004A34DC" w:rsidP="00A35F79">
            <w:pPr>
              <w:ind w:firstLine="0"/>
              <w:jc w:val="center"/>
            </w:pPr>
            <w:r w:rsidRPr="00426E95">
              <w:t>1.9</w:t>
            </w:r>
          </w:p>
        </w:tc>
        <w:tc>
          <w:tcPr>
            <w:tcW w:w="1985" w:type="dxa"/>
            <w:shd w:val="clear" w:color="auto" w:fill="auto"/>
            <w:vAlign w:val="center"/>
          </w:tcPr>
          <w:p w:rsidR="004A34DC" w:rsidRPr="00426E95" w:rsidRDefault="004A34DC" w:rsidP="00A35F79">
            <w:pPr>
              <w:ind w:firstLine="0"/>
              <w:jc w:val="center"/>
            </w:pPr>
            <w:r w:rsidRPr="00426E95">
              <w:t>20 000</w:t>
            </w:r>
          </w:p>
        </w:tc>
        <w:tc>
          <w:tcPr>
            <w:tcW w:w="1984" w:type="dxa"/>
            <w:shd w:val="clear" w:color="auto" w:fill="auto"/>
            <w:vAlign w:val="center"/>
          </w:tcPr>
          <w:p w:rsidR="004A34DC" w:rsidRPr="00426E95" w:rsidRDefault="004A34DC" w:rsidP="00A35F79">
            <w:pPr>
              <w:ind w:firstLine="0"/>
              <w:jc w:val="center"/>
            </w:pPr>
            <w:r w:rsidRPr="00426E95">
              <w:t>100 000</w:t>
            </w:r>
          </w:p>
        </w:tc>
        <w:tc>
          <w:tcPr>
            <w:tcW w:w="1985" w:type="dxa"/>
            <w:shd w:val="clear" w:color="auto" w:fill="auto"/>
            <w:vAlign w:val="center"/>
          </w:tcPr>
          <w:p w:rsidR="004A34DC" w:rsidRPr="00426E95" w:rsidRDefault="004A34DC" w:rsidP="00A35F79">
            <w:pPr>
              <w:ind w:firstLine="0"/>
              <w:jc w:val="center"/>
            </w:pPr>
            <w:r w:rsidRPr="00426E95">
              <w:t>30%</w:t>
            </w:r>
          </w:p>
        </w:tc>
        <w:tc>
          <w:tcPr>
            <w:tcW w:w="1842" w:type="dxa"/>
            <w:shd w:val="clear" w:color="auto" w:fill="auto"/>
            <w:vAlign w:val="center"/>
          </w:tcPr>
          <w:p w:rsidR="004A34DC" w:rsidRPr="00426E95" w:rsidRDefault="004A34DC" w:rsidP="00A35F79">
            <w:pPr>
              <w:ind w:firstLine="0"/>
              <w:jc w:val="center"/>
            </w:pPr>
            <w:r w:rsidRPr="00426E95">
              <w:t>3</w:t>
            </w:r>
          </w:p>
        </w:tc>
      </w:tr>
      <w:tr w:rsidR="004A34DC" w:rsidRPr="00E9711E" w:rsidTr="00A35F79">
        <w:tblPrEx>
          <w:tblLook w:val="04A0"/>
        </w:tblPrEx>
        <w:trPr>
          <w:trHeight w:val="561"/>
        </w:trPr>
        <w:tc>
          <w:tcPr>
            <w:tcW w:w="675" w:type="dxa"/>
            <w:shd w:val="clear" w:color="auto" w:fill="auto"/>
            <w:vAlign w:val="center"/>
          </w:tcPr>
          <w:p w:rsidR="004A34DC" w:rsidRPr="00426E95" w:rsidRDefault="004A34DC" w:rsidP="00A35F79">
            <w:pPr>
              <w:ind w:firstLine="0"/>
              <w:jc w:val="center"/>
            </w:pPr>
            <w:r w:rsidRPr="00426E95">
              <w:t>8.</w:t>
            </w:r>
          </w:p>
        </w:tc>
        <w:tc>
          <w:tcPr>
            <w:tcW w:w="4111" w:type="dxa"/>
            <w:shd w:val="clear" w:color="auto" w:fill="auto"/>
            <w:vAlign w:val="center"/>
          </w:tcPr>
          <w:p w:rsidR="004A34DC" w:rsidRPr="00426E95" w:rsidRDefault="004A34DC" w:rsidP="00A35F79">
            <w:pPr>
              <w:ind w:firstLine="0"/>
              <w:jc w:val="left"/>
            </w:pPr>
            <w:r w:rsidRPr="00426E95">
              <w:t xml:space="preserve">Птицеводство </w:t>
            </w:r>
          </w:p>
        </w:tc>
        <w:tc>
          <w:tcPr>
            <w:tcW w:w="1701" w:type="dxa"/>
            <w:shd w:val="clear" w:color="auto" w:fill="auto"/>
            <w:vAlign w:val="center"/>
          </w:tcPr>
          <w:p w:rsidR="004A34DC" w:rsidRPr="00426E95" w:rsidRDefault="004A34DC" w:rsidP="00A35F79">
            <w:pPr>
              <w:ind w:firstLine="0"/>
              <w:jc w:val="center"/>
            </w:pPr>
            <w:r w:rsidRPr="00426E95">
              <w:t>1.10</w:t>
            </w:r>
          </w:p>
        </w:tc>
        <w:tc>
          <w:tcPr>
            <w:tcW w:w="1985" w:type="dxa"/>
            <w:shd w:val="clear" w:color="auto" w:fill="auto"/>
            <w:vAlign w:val="center"/>
          </w:tcPr>
          <w:p w:rsidR="004A34DC" w:rsidRPr="00426E95" w:rsidRDefault="004A34DC" w:rsidP="00A35F79">
            <w:pPr>
              <w:ind w:firstLine="0"/>
              <w:jc w:val="center"/>
            </w:pPr>
            <w:r w:rsidRPr="00426E95">
              <w:t>20 000</w:t>
            </w:r>
          </w:p>
        </w:tc>
        <w:tc>
          <w:tcPr>
            <w:tcW w:w="1984" w:type="dxa"/>
            <w:shd w:val="clear" w:color="auto" w:fill="auto"/>
            <w:vAlign w:val="center"/>
          </w:tcPr>
          <w:p w:rsidR="004A34DC" w:rsidRPr="00426E95" w:rsidRDefault="004A34DC" w:rsidP="00A35F79">
            <w:pPr>
              <w:ind w:firstLine="0"/>
              <w:jc w:val="center"/>
            </w:pPr>
            <w:r w:rsidRPr="00426E95">
              <w:t>100 000</w:t>
            </w:r>
          </w:p>
        </w:tc>
        <w:tc>
          <w:tcPr>
            <w:tcW w:w="1985" w:type="dxa"/>
            <w:shd w:val="clear" w:color="auto" w:fill="auto"/>
            <w:vAlign w:val="center"/>
          </w:tcPr>
          <w:p w:rsidR="004A34DC" w:rsidRPr="00426E95" w:rsidRDefault="004A34DC" w:rsidP="00A35F79">
            <w:pPr>
              <w:ind w:firstLine="0"/>
              <w:jc w:val="center"/>
            </w:pPr>
            <w:r w:rsidRPr="00426E95">
              <w:t>30%</w:t>
            </w:r>
          </w:p>
        </w:tc>
        <w:tc>
          <w:tcPr>
            <w:tcW w:w="1842" w:type="dxa"/>
            <w:shd w:val="clear" w:color="auto" w:fill="auto"/>
            <w:vAlign w:val="center"/>
          </w:tcPr>
          <w:p w:rsidR="004A34DC" w:rsidRPr="00426E95" w:rsidRDefault="004A34DC" w:rsidP="00A35F79">
            <w:pPr>
              <w:ind w:firstLine="0"/>
              <w:jc w:val="center"/>
            </w:pPr>
            <w:r w:rsidRPr="00426E95">
              <w:t>3</w:t>
            </w:r>
          </w:p>
        </w:tc>
      </w:tr>
      <w:tr w:rsidR="004A34DC" w:rsidRPr="00E9711E" w:rsidTr="00A35F79">
        <w:tblPrEx>
          <w:tblLook w:val="04A0"/>
        </w:tblPrEx>
        <w:trPr>
          <w:trHeight w:val="567"/>
        </w:trPr>
        <w:tc>
          <w:tcPr>
            <w:tcW w:w="675" w:type="dxa"/>
            <w:shd w:val="clear" w:color="auto" w:fill="auto"/>
            <w:vAlign w:val="center"/>
          </w:tcPr>
          <w:p w:rsidR="004A34DC" w:rsidRPr="00426E95" w:rsidRDefault="004A34DC" w:rsidP="00A35F79">
            <w:pPr>
              <w:ind w:firstLine="0"/>
              <w:jc w:val="center"/>
            </w:pPr>
            <w:r w:rsidRPr="00426E95">
              <w:t>9.</w:t>
            </w:r>
          </w:p>
        </w:tc>
        <w:tc>
          <w:tcPr>
            <w:tcW w:w="4111" w:type="dxa"/>
            <w:shd w:val="clear" w:color="auto" w:fill="auto"/>
            <w:vAlign w:val="center"/>
          </w:tcPr>
          <w:p w:rsidR="004A34DC" w:rsidRPr="00426E95" w:rsidRDefault="004A34DC" w:rsidP="00A35F79">
            <w:pPr>
              <w:ind w:firstLine="0"/>
              <w:jc w:val="left"/>
            </w:pPr>
            <w:r w:rsidRPr="00426E95">
              <w:t>Свиноводство</w:t>
            </w:r>
          </w:p>
        </w:tc>
        <w:tc>
          <w:tcPr>
            <w:tcW w:w="1701" w:type="dxa"/>
            <w:shd w:val="clear" w:color="auto" w:fill="auto"/>
            <w:vAlign w:val="center"/>
          </w:tcPr>
          <w:p w:rsidR="004A34DC" w:rsidRPr="00426E95" w:rsidRDefault="004A34DC" w:rsidP="00A35F79">
            <w:pPr>
              <w:ind w:firstLine="0"/>
              <w:jc w:val="center"/>
            </w:pPr>
            <w:r w:rsidRPr="00426E95">
              <w:t>1.11</w:t>
            </w:r>
          </w:p>
        </w:tc>
        <w:tc>
          <w:tcPr>
            <w:tcW w:w="1985" w:type="dxa"/>
            <w:shd w:val="clear" w:color="auto" w:fill="auto"/>
            <w:vAlign w:val="center"/>
          </w:tcPr>
          <w:p w:rsidR="004A34DC" w:rsidRPr="00426E95" w:rsidRDefault="004A34DC" w:rsidP="00A35F79">
            <w:pPr>
              <w:ind w:firstLine="0"/>
              <w:jc w:val="center"/>
            </w:pPr>
            <w:r w:rsidRPr="00426E95">
              <w:t>20 000</w:t>
            </w:r>
          </w:p>
        </w:tc>
        <w:tc>
          <w:tcPr>
            <w:tcW w:w="1984" w:type="dxa"/>
            <w:shd w:val="clear" w:color="auto" w:fill="auto"/>
            <w:vAlign w:val="center"/>
          </w:tcPr>
          <w:p w:rsidR="004A34DC" w:rsidRPr="00426E95" w:rsidRDefault="004A34DC" w:rsidP="00A35F79">
            <w:pPr>
              <w:ind w:firstLine="0"/>
              <w:jc w:val="center"/>
            </w:pPr>
            <w:r w:rsidRPr="00426E95">
              <w:t>100 000</w:t>
            </w:r>
          </w:p>
        </w:tc>
        <w:tc>
          <w:tcPr>
            <w:tcW w:w="1985" w:type="dxa"/>
            <w:shd w:val="clear" w:color="auto" w:fill="auto"/>
            <w:vAlign w:val="center"/>
          </w:tcPr>
          <w:p w:rsidR="004A34DC" w:rsidRPr="00426E95" w:rsidRDefault="004A34DC" w:rsidP="00A35F79">
            <w:pPr>
              <w:ind w:firstLine="0"/>
              <w:jc w:val="center"/>
            </w:pPr>
            <w:r w:rsidRPr="00426E95">
              <w:t>30%</w:t>
            </w:r>
          </w:p>
        </w:tc>
        <w:tc>
          <w:tcPr>
            <w:tcW w:w="1842" w:type="dxa"/>
            <w:shd w:val="clear" w:color="auto" w:fill="auto"/>
            <w:vAlign w:val="center"/>
          </w:tcPr>
          <w:p w:rsidR="004A34DC" w:rsidRPr="00426E95" w:rsidRDefault="004A34DC" w:rsidP="00A35F79">
            <w:pPr>
              <w:ind w:firstLine="0"/>
              <w:jc w:val="center"/>
            </w:pPr>
            <w:r w:rsidRPr="00426E95">
              <w:t>3</w:t>
            </w:r>
          </w:p>
        </w:tc>
      </w:tr>
      <w:tr w:rsidR="004A34DC" w:rsidRPr="00E9711E" w:rsidTr="00A35F79">
        <w:tblPrEx>
          <w:tblLook w:val="04A0"/>
        </w:tblPrEx>
        <w:trPr>
          <w:trHeight w:val="575"/>
        </w:trPr>
        <w:tc>
          <w:tcPr>
            <w:tcW w:w="675" w:type="dxa"/>
            <w:shd w:val="clear" w:color="auto" w:fill="auto"/>
            <w:vAlign w:val="center"/>
          </w:tcPr>
          <w:p w:rsidR="004A34DC" w:rsidRPr="002E3F2F" w:rsidRDefault="004A34DC" w:rsidP="00A35F79">
            <w:pPr>
              <w:ind w:firstLine="0"/>
              <w:jc w:val="center"/>
            </w:pPr>
            <w:r w:rsidRPr="002E3F2F">
              <w:lastRenderedPageBreak/>
              <w:t>10.</w:t>
            </w:r>
          </w:p>
        </w:tc>
        <w:tc>
          <w:tcPr>
            <w:tcW w:w="4111" w:type="dxa"/>
            <w:shd w:val="clear" w:color="auto" w:fill="auto"/>
            <w:vAlign w:val="center"/>
          </w:tcPr>
          <w:p w:rsidR="004A34DC" w:rsidRPr="002E3F2F" w:rsidRDefault="004A34DC" w:rsidP="00A35F79">
            <w:pPr>
              <w:ind w:firstLine="0"/>
              <w:jc w:val="left"/>
            </w:pPr>
            <w:r w:rsidRPr="002E3F2F">
              <w:t>Пчеловодство</w:t>
            </w:r>
          </w:p>
        </w:tc>
        <w:tc>
          <w:tcPr>
            <w:tcW w:w="1701" w:type="dxa"/>
            <w:shd w:val="clear" w:color="auto" w:fill="auto"/>
            <w:vAlign w:val="center"/>
          </w:tcPr>
          <w:p w:rsidR="004A34DC" w:rsidRPr="002E3F2F" w:rsidRDefault="004A34DC" w:rsidP="00A35F79">
            <w:pPr>
              <w:ind w:firstLine="0"/>
              <w:jc w:val="center"/>
            </w:pPr>
            <w:r w:rsidRPr="002E3F2F">
              <w:t>1.12</w:t>
            </w:r>
          </w:p>
        </w:tc>
        <w:tc>
          <w:tcPr>
            <w:tcW w:w="1985" w:type="dxa"/>
            <w:shd w:val="clear" w:color="auto" w:fill="auto"/>
            <w:vAlign w:val="center"/>
          </w:tcPr>
          <w:p w:rsidR="004A34DC" w:rsidRPr="002E3F2F" w:rsidRDefault="004A34DC" w:rsidP="00A35F79">
            <w:pPr>
              <w:ind w:firstLine="0"/>
              <w:jc w:val="center"/>
            </w:pPr>
            <w:r w:rsidRPr="002E3F2F">
              <w:t>20 000</w:t>
            </w:r>
          </w:p>
        </w:tc>
        <w:tc>
          <w:tcPr>
            <w:tcW w:w="1984" w:type="dxa"/>
            <w:shd w:val="clear" w:color="auto" w:fill="auto"/>
            <w:vAlign w:val="center"/>
          </w:tcPr>
          <w:p w:rsidR="004A34DC" w:rsidRPr="002E3F2F" w:rsidRDefault="004A34DC" w:rsidP="00A35F79">
            <w:pPr>
              <w:ind w:firstLine="0"/>
              <w:jc w:val="center"/>
            </w:pPr>
            <w:r w:rsidRPr="002E3F2F">
              <w:t>100 000</w:t>
            </w:r>
          </w:p>
        </w:tc>
        <w:tc>
          <w:tcPr>
            <w:tcW w:w="1985" w:type="dxa"/>
            <w:shd w:val="clear" w:color="auto" w:fill="auto"/>
            <w:vAlign w:val="center"/>
          </w:tcPr>
          <w:p w:rsidR="004A34DC" w:rsidRPr="002E3F2F" w:rsidRDefault="004A34DC" w:rsidP="00A35F79">
            <w:pPr>
              <w:ind w:firstLine="0"/>
              <w:jc w:val="center"/>
            </w:pPr>
            <w:r w:rsidRPr="002E3F2F">
              <w:t>30%</w:t>
            </w:r>
          </w:p>
        </w:tc>
        <w:tc>
          <w:tcPr>
            <w:tcW w:w="1842" w:type="dxa"/>
            <w:shd w:val="clear" w:color="auto" w:fill="auto"/>
            <w:vAlign w:val="center"/>
          </w:tcPr>
          <w:p w:rsidR="004A34DC" w:rsidRPr="002E3F2F" w:rsidRDefault="004A34DC" w:rsidP="00A35F79">
            <w:pPr>
              <w:ind w:firstLine="0"/>
              <w:jc w:val="center"/>
            </w:pPr>
            <w:r w:rsidRPr="002E3F2F">
              <w:t>3</w:t>
            </w:r>
          </w:p>
        </w:tc>
      </w:tr>
      <w:tr w:rsidR="004A34DC" w:rsidRPr="00E9711E" w:rsidTr="00A35F79">
        <w:tblPrEx>
          <w:tblLook w:val="04A0"/>
        </w:tblPrEx>
        <w:trPr>
          <w:trHeight w:val="599"/>
        </w:trPr>
        <w:tc>
          <w:tcPr>
            <w:tcW w:w="675" w:type="dxa"/>
            <w:shd w:val="clear" w:color="auto" w:fill="auto"/>
            <w:vAlign w:val="center"/>
          </w:tcPr>
          <w:p w:rsidR="004A34DC" w:rsidRPr="002E3F2F" w:rsidRDefault="004A34DC" w:rsidP="00A35F79">
            <w:pPr>
              <w:ind w:firstLine="0"/>
              <w:jc w:val="center"/>
            </w:pPr>
            <w:r w:rsidRPr="002E3F2F">
              <w:t>11.</w:t>
            </w:r>
          </w:p>
        </w:tc>
        <w:tc>
          <w:tcPr>
            <w:tcW w:w="4111" w:type="dxa"/>
            <w:shd w:val="clear" w:color="auto" w:fill="auto"/>
            <w:vAlign w:val="center"/>
          </w:tcPr>
          <w:p w:rsidR="004A34DC" w:rsidRPr="002E3F2F" w:rsidRDefault="004A34DC" w:rsidP="00A35F79">
            <w:pPr>
              <w:ind w:firstLine="0"/>
              <w:jc w:val="left"/>
            </w:pPr>
            <w:r w:rsidRPr="002E3F2F">
              <w:t xml:space="preserve">Научное обеспечение сельского хозяйства </w:t>
            </w:r>
          </w:p>
        </w:tc>
        <w:tc>
          <w:tcPr>
            <w:tcW w:w="1701" w:type="dxa"/>
            <w:shd w:val="clear" w:color="auto" w:fill="auto"/>
            <w:vAlign w:val="center"/>
          </w:tcPr>
          <w:p w:rsidR="004A34DC" w:rsidRPr="002E3F2F" w:rsidRDefault="004A34DC" w:rsidP="00A35F79">
            <w:pPr>
              <w:ind w:firstLine="0"/>
              <w:jc w:val="center"/>
            </w:pPr>
            <w:r w:rsidRPr="002E3F2F">
              <w:t>1.14</w:t>
            </w:r>
          </w:p>
        </w:tc>
        <w:tc>
          <w:tcPr>
            <w:tcW w:w="1985" w:type="dxa"/>
            <w:shd w:val="clear" w:color="auto" w:fill="auto"/>
            <w:vAlign w:val="center"/>
          </w:tcPr>
          <w:p w:rsidR="004A34DC" w:rsidRPr="002E3F2F" w:rsidRDefault="004A34DC" w:rsidP="00A35F79">
            <w:pPr>
              <w:ind w:firstLine="0"/>
              <w:jc w:val="center"/>
            </w:pPr>
            <w:r w:rsidRPr="002E3F2F">
              <w:t>20 000</w:t>
            </w:r>
          </w:p>
        </w:tc>
        <w:tc>
          <w:tcPr>
            <w:tcW w:w="1984" w:type="dxa"/>
            <w:shd w:val="clear" w:color="auto" w:fill="auto"/>
            <w:vAlign w:val="center"/>
          </w:tcPr>
          <w:p w:rsidR="004A34DC" w:rsidRPr="002E3F2F" w:rsidRDefault="004A34DC" w:rsidP="00A35F79">
            <w:pPr>
              <w:ind w:firstLine="0"/>
              <w:jc w:val="center"/>
            </w:pPr>
            <w:r w:rsidRPr="002E3F2F">
              <w:t>100 000</w:t>
            </w:r>
          </w:p>
        </w:tc>
        <w:tc>
          <w:tcPr>
            <w:tcW w:w="1985" w:type="dxa"/>
            <w:shd w:val="clear" w:color="auto" w:fill="auto"/>
            <w:vAlign w:val="center"/>
          </w:tcPr>
          <w:p w:rsidR="004A34DC" w:rsidRPr="002E3F2F" w:rsidRDefault="004A34DC" w:rsidP="00A35F79">
            <w:pPr>
              <w:ind w:firstLine="0"/>
              <w:jc w:val="center"/>
            </w:pPr>
            <w:r w:rsidRPr="002E3F2F">
              <w:t>30%</w:t>
            </w:r>
          </w:p>
        </w:tc>
        <w:tc>
          <w:tcPr>
            <w:tcW w:w="1842" w:type="dxa"/>
            <w:shd w:val="clear" w:color="auto" w:fill="auto"/>
            <w:vAlign w:val="center"/>
          </w:tcPr>
          <w:p w:rsidR="004A34DC" w:rsidRPr="00E9711E" w:rsidRDefault="004A34DC" w:rsidP="00A35F79">
            <w:pPr>
              <w:ind w:firstLine="0"/>
              <w:jc w:val="center"/>
              <w:rPr>
                <w:highlight w:val="yellow"/>
              </w:rPr>
            </w:pPr>
            <w:r w:rsidRPr="002E3F2F">
              <w:t>3</w:t>
            </w:r>
          </w:p>
        </w:tc>
      </w:tr>
      <w:tr w:rsidR="004A34DC" w:rsidRPr="00E9711E" w:rsidTr="00A35F79">
        <w:tblPrEx>
          <w:tblLook w:val="04A0"/>
        </w:tblPrEx>
        <w:trPr>
          <w:trHeight w:val="1025"/>
        </w:trPr>
        <w:tc>
          <w:tcPr>
            <w:tcW w:w="675" w:type="dxa"/>
            <w:shd w:val="clear" w:color="auto" w:fill="auto"/>
            <w:vAlign w:val="center"/>
          </w:tcPr>
          <w:p w:rsidR="004A34DC" w:rsidRPr="002E3F2F" w:rsidRDefault="004A34DC" w:rsidP="00A35F79">
            <w:pPr>
              <w:ind w:firstLine="0"/>
              <w:jc w:val="center"/>
            </w:pPr>
            <w:r w:rsidRPr="002E3F2F">
              <w:t>12.</w:t>
            </w:r>
          </w:p>
        </w:tc>
        <w:tc>
          <w:tcPr>
            <w:tcW w:w="4111" w:type="dxa"/>
            <w:shd w:val="clear" w:color="auto" w:fill="auto"/>
            <w:vAlign w:val="center"/>
          </w:tcPr>
          <w:p w:rsidR="004A34DC" w:rsidRPr="002E3F2F" w:rsidRDefault="004A34DC" w:rsidP="00A35F79">
            <w:pPr>
              <w:ind w:firstLine="0"/>
              <w:jc w:val="left"/>
            </w:pPr>
            <w:r w:rsidRPr="002E3F2F">
              <w:t>Хранение и переработка сельскохозяйственной продукции</w:t>
            </w:r>
          </w:p>
        </w:tc>
        <w:tc>
          <w:tcPr>
            <w:tcW w:w="1701" w:type="dxa"/>
            <w:shd w:val="clear" w:color="auto" w:fill="auto"/>
            <w:vAlign w:val="center"/>
          </w:tcPr>
          <w:p w:rsidR="004A34DC" w:rsidRPr="002E3F2F" w:rsidRDefault="004A34DC" w:rsidP="00A35F79">
            <w:pPr>
              <w:ind w:firstLine="0"/>
              <w:jc w:val="center"/>
            </w:pPr>
            <w:r w:rsidRPr="002E3F2F">
              <w:t>1.15</w:t>
            </w:r>
          </w:p>
        </w:tc>
        <w:tc>
          <w:tcPr>
            <w:tcW w:w="1985" w:type="dxa"/>
            <w:shd w:val="clear" w:color="auto" w:fill="auto"/>
            <w:vAlign w:val="center"/>
          </w:tcPr>
          <w:p w:rsidR="004A34DC" w:rsidRPr="002E3F2F" w:rsidRDefault="004A34DC" w:rsidP="00A35F79">
            <w:pPr>
              <w:ind w:firstLine="0"/>
              <w:jc w:val="center"/>
            </w:pPr>
            <w:r w:rsidRPr="002E3F2F">
              <w:t>20 000</w:t>
            </w:r>
          </w:p>
        </w:tc>
        <w:tc>
          <w:tcPr>
            <w:tcW w:w="1984" w:type="dxa"/>
            <w:shd w:val="clear" w:color="auto" w:fill="auto"/>
            <w:vAlign w:val="center"/>
          </w:tcPr>
          <w:p w:rsidR="004A34DC" w:rsidRPr="002E3F2F" w:rsidRDefault="004A34DC" w:rsidP="00A35F79">
            <w:pPr>
              <w:ind w:firstLine="0"/>
              <w:jc w:val="center"/>
            </w:pPr>
            <w:r w:rsidRPr="002E3F2F">
              <w:t>100 000</w:t>
            </w:r>
          </w:p>
        </w:tc>
        <w:tc>
          <w:tcPr>
            <w:tcW w:w="1985" w:type="dxa"/>
            <w:shd w:val="clear" w:color="auto" w:fill="auto"/>
            <w:vAlign w:val="center"/>
          </w:tcPr>
          <w:p w:rsidR="004A34DC" w:rsidRPr="002E3F2F" w:rsidRDefault="004A34DC" w:rsidP="00A35F79">
            <w:pPr>
              <w:ind w:firstLine="0"/>
              <w:jc w:val="center"/>
            </w:pPr>
            <w:r w:rsidRPr="002E3F2F">
              <w:t>30%</w:t>
            </w:r>
          </w:p>
        </w:tc>
        <w:tc>
          <w:tcPr>
            <w:tcW w:w="1842" w:type="dxa"/>
            <w:shd w:val="clear" w:color="auto" w:fill="auto"/>
            <w:vAlign w:val="center"/>
          </w:tcPr>
          <w:p w:rsidR="004A34DC" w:rsidRPr="002E3F2F" w:rsidRDefault="004A34DC" w:rsidP="00A35F79">
            <w:pPr>
              <w:ind w:firstLine="0"/>
              <w:jc w:val="center"/>
            </w:pPr>
            <w:r w:rsidRPr="002E3F2F">
              <w:t>3</w:t>
            </w:r>
          </w:p>
        </w:tc>
      </w:tr>
      <w:tr w:rsidR="004A34DC" w:rsidRPr="00E9711E" w:rsidTr="00A35F79">
        <w:tblPrEx>
          <w:tblLook w:val="04A0"/>
        </w:tblPrEx>
        <w:trPr>
          <w:trHeight w:val="865"/>
        </w:trPr>
        <w:tc>
          <w:tcPr>
            <w:tcW w:w="675" w:type="dxa"/>
            <w:shd w:val="clear" w:color="auto" w:fill="auto"/>
            <w:vAlign w:val="center"/>
          </w:tcPr>
          <w:p w:rsidR="004A34DC" w:rsidRPr="00E9711E" w:rsidRDefault="004A34DC" w:rsidP="00A35F79">
            <w:pPr>
              <w:ind w:firstLine="0"/>
              <w:jc w:val="center"/>
              <w:rPr>
                <w:highlight w:val="yellow"/>
              </w:rPr>
            </w:pPr>
            <w:r w:rsidRPr="00E62C43">
              <w:rPr>
                <w:lang w:val="en-US"/>
              </w:rPr>
              <w:t>13</w:t>
            </w:r>
            <w:r w:rsidRPr="00E62C43">
              <w:t>.</w:t>
            </w:r>
          </w:p>
        </w:tc>
        <w:tc>
          <w:tcPr>
            <w:tcW w:w="4111" w:type="dxa"/>
            <w:shd w:val="clear" w:color="auto" w:fill="auto"/>
            <w:vAlign w:val="center"/>
          </w:tcPr>
          <w:p w:rsidR="004A34DC" w:rsidRPr="00E62C43" w:rsidRDefault="004A34DC" w:rsidP="00A35F79">
            <w:pPr>
              <w:ind w:firstLine="0"/>
              <w:jc w:val="left"/>
            </w:pPr>
            <w:r w:rsidRPr="00D8521F">
              <w:rPr>
                <w:szCs w:val="20"/>
              </w:rPr>
              <w:t>Ведение личного подсобного хозяйства на полевых участках</w:t>
            </w:r>
          </w:p>
        </w:tc>
        <w:tc>
          <w:tcPr>
            <w:tcW w:w="1701" w:type="dxa"/>
            <w:shd w:val="clear" w:color="auto" w:fill="auto"/>
            <w:vAlign w:val="center"/>
          </w:tcPr>
          <w:p w:rsidR="004A34DC" w:rsidRPr="00E62C43" w:rsidRDefault="004A34DC" w:rsidP="00A35F79">
            <w:pPr>
              <w:ind w:firstLine="0"/>
              <w:jc w:val="center"/>
            </w:pPr>
            <w:r w:rsidRPr="00E62C43">
              <w:t>1.16</w:t>
            </w:r>
          </w:p>
        </w:tc>
        <w:tc>
          <w:tcPr>
            <w:tcW w:w="1985" w:type="dxa"/>
            <w:shd w:val="clear" w:color="auto" w:fill="auto"/>
            <w:vAlign w:val="center"/>
          </w:tcPr>
          <w:p w:rsidR="004A34DC" w:rsidRPr="00E62C43" w:rsidRDefault="004A34DC" w:rsidP="00A35F79">
            <w:pPr>
              <w:ind w:firstLine="0"/>
              <w:jc w:val="center"/>
            </w:pPr>
            <w:r w:rsidRPr="00E62C43">
              <w:t>500</w:t>
            </w:r>
          </w:p>
        </w:tc>
        <w:tc>
          <w:tcPr>
            <w:tcW w:w="1984" w:type="dxa"/>
            <w:shd w:val="clear" w:color="auto" w:fill="auto"/>
            <w:vAlign w:val="center"/>
          </w:tcPr>
          <w:p w:rsidR="004A34DC" w:rsidRPr="00E62C43" w:rsidRDefault="004A34DC" w:rsidP="00A35F79">
            <w:pPr>
              <w:ind w:firstLine="0"/>
              <w:jc w:val="center"/>
            </w:pPr>
            <w:r w:rsidRPr="00E62C43">
              <w:t>3 000</w:t>
            </w:r>
          </w:p>
        </w:tc>
        <w:tc>
          <w:tcPr>
            <w:tcW w:w="1985" w:type="dxa"/>
            <w:shd w:val="clear" w:color="auto" w:fill="auto"/>
            <w:vAlign w:val="center"/>
          </w:tcPr>
          <w:p w:rsidR="004A34DC" w:rsidRPr="00E62C43" w:rsidRDefault="004A34DC" w:rsidP="00A35F79">
            <w:pPr>
              <w:ind w:firstLine="0"/>
              <w:jc w:val="center"/>
            </w:pPr>
            <w:r w:rsidRPr="00E62C43">
              <w:t>0%</w:t>
            </w:r>
          </w:p>
        </w:tc>
        <w:tc>
          <w:tcPr>
            <w:tcW w:w="1842" w:type="dxa"/>
            <w:shd w:val="clear" w:color="auto" w:fill="auto"/>
            <w:vAlign w:val="center"/>
          </w:tcPr>
          <w:p w:rsidR="004A34DC" w:rsidRPr="00E62C43" w:rsidRDefault="004A34DC" w:rsidP="00A35F79">
            <w:pPr>
              <w:ind w:firstLine="0"/>
              <w:jc w:val="center"/>
            </w:pPr>
            <w:r w:rsidRPr="00E62C43">
              <w:rPr>
                <w:szCs w:val="20"/>
              </w:rPr>
              <w:t>Не подлежит установлению</w:t>
            </w:r>
          </w:p>
        </w:tc>
      </w:tr>
      <w:tr w:rsidR="004A34DC" w:rsidRPr="00E9711E" w:rsidTr="00A35F79">
        <w:tblPrEx>
          <w:tblLook w:val="04A0"/>
        </w:tblPrEx>
        <w:trPr>
          <w:trHeight w:val="865"/>
        </w:trPr>
        <w:tc>
          <w:tcPr>
            <w:tcW w:w="675" w:type="dxa"/>
            <w:shd w:val="clear" w:color="auto" w:fill="auto"/>
            <w:vAlign w:val="center"/>
          </w:tcPr>
          <w:p w:rsidR="004A34DC" w:rsidRPr="00E62C43" w:rsidRDefault="004A34DC" w:rsidP="00A35F79">
            <w:pPr>
              <w:ind w:firstLine="0"/>
              <w:jc w:val="center"/>
              <w:rPr>
                <w:lang w:val="en-US"/>
              </w:rPr>
            </w:pPr>
            <w:r w:rsidRPr="00E62C43">
              <w:t>14.</w:t>
            </w:r>
          </w:p>
        </w:tc>
        <w:tc>
          <w:tcPr>
            <w:tcW w:w="4111" w:type="dxa"/>
            <w:shd w:val="clear" w:color="auto" w:fill="auto"/>
            <w:vAlign w:val="center"/>
          </w:tcPr>
          <w:p w:rsidR="004A34DC" w:rsidRPr="00E62C43" w:rsidRDefault="004A34DC" w:rsidP="00A35F79">
            <w:pPr>
              <w:ind w:firstLine="0"/>
              <w:jc w:val="left"/>
              <w:rPr>
                <w:szCs w:val="20"/>
              </w:rPr>
            </w:pPr>
            <w:r w:rsidRPr="00E62C43">
              <w:rPr>
                <w:szCs w:val="20"/>
              </w:rPr>
              <w:t>Питомники</w:t>
            </w:r>
          </w:p>
        </w:tc>
        <w:tc>
          <w:tcPr>
            <w:tcW w:w="1701" w:type="dxa"/>
            <w:shd w:val="clear" w:color="auto" w:fill="auto"/>
            <w:vAlign w:val="center"/>
          </w:tcPr>
          <w:p w:rsidR="004A34DC" w:rsidRPr="00E62C43" w:rsidRDefault="004A34DC" w:rsidP="00A35F79">
            <w:pPr>
              <w:ind w:firstLine="0"/>
              <w:jc w:val="center"/>
            </w:pPr>
            <w:r w:rsidRPr="00E62C43">
              <w:t>1.17</w:t>
            </w:r>
          </w:p>
        </w:tc>
        <w:tc>
          <w:tcPr>
            <w:tcW w:w="1985" w:type="dxa"/>
            <w:shd w:val="clear" w:color="auto" w:fill="auto"/>
            <w:vAlign w:val="center"/>
          </w:tcPr>
          <w:p w:rsidR="004A34DC" w:rsidRPr="00E62C43" w:rsidRDefault="004A34DC" w:rsidP="00A35F79">
            <w:pPr>
              <w:ind w:firstLine="0"/>
              <w:jc w:val="center"/>
            </w:pPr>
            <w:r w:rsidRPr="00E62C43">
              <w:t>20 000</w:t>
            </w:r>
          </w:p>
        </w:tc>
        <w:tc>
          <w:tcPr>
            <w:tcW w:w="1984" w:type="dxa"/>
            <w:shd w:val="clear" w:color="auto" w:fill="auto"/>
            <w:vAlign w:val="center"/>
          </w:tcPr>
          <w:p w:rsidR="004A34DC" w:rsidRPr="00E62C43" w:rsidRDefault="004A34DC" w:rsidP="00A35F79">
            <w:pPr>
              <w:ind w:firstLine="0"/>
              <w:jc w:val="center"/>
            </w:pPr>
            <w:r w:rsidRPr="00E62C43">
              <w:t>100 000</w:t>
            </w:r>
          </w:p>
        </w:tc>
        <w:tc>
          <w:tcPr>
            <w:tcW w:w="1985" w:type="dxa"/>
            <w:shd w:val="clear" w:color="auto" w:fill="auto"/>
            <w:vAlign w:val="center"/>
          </w:tcPr>
          <w:p w:rsidR="004A34DC" w:rsidRPr="00E62C43" w:rsidRDefault="004A34DC" w:rsidP="00A35F79">
            <w:pPr>
              <w:ind w:firstLine="0"/>
              <w:jc w:val="center"/>
            </w:pPr>
            <w:r w:rsidRPr="00E62C43">
              <w:t>30%</w:t>
            </w:r>
          </w:p>
        </w:tc>
        <w:tc>
          <w:tcPr>
            <w:tcW w:w="1842" w:type="dxa"/>
            <w:shd w:val="clear" w:color="auto" w:fill="auto"/>
            <w:vAlign w:val="center"/>
          </w:tcPr>
          <w:p w:rsidR="004A34DC" w:rsidRPr="00E62C43" w:rsidRDefault="004A34DC" w:rsidP="00A35F79">
            <w:pPr>
              <w:ind w:firstLine="0"/>
              <w:jc w:val="center"/>
            </w:pPr>
            <w:r w:rsidRPr="00E62C43">
              <w:t>3</w:t>
            </w:r>
          </w:p>
        </w:tc>
      </w:tr>
      <w:tr w:rsidR="004A34DC" w:rsidRPr="00BC0E84" w:rsidTr="00A35F79">
        <w:tblPrEx>
          <w:tblLook w:val="04A0"/>
        </w:tblPrEx>
        <w:trPr>
          <w:trHeight w:val="898"/>
        </w:trPr>
        <w:tc>
          <w:tcPr>
            <w:tcW w:w="675" w:type="dxa"/>
            <w:shd w:val="clear" w:color="auto" w:fill="auto"/>
            <w:vAlign w:val="center"/>
          </w:tcPr>
          <w:p w:rsidR="004A34DC" w:rsidRPr="002E3F2F" w:rsidRDefault="004A34DC" w:rsidP="00A35F79">
            <w:pPr>
              <w:ind w:firstLine="0"/>
              <w:jc w:val="center"/>
            </w:pPr>
            <w:r w:rsidRPr="002E3F2F">
              <w:t>15.</w:t>
            </w:r>
          </w:p>
        </w:tc>
        <w:tc>
          <w:tcPr>
            <w:tcW w:w="4111" w:type="dxa"/>
            <w:shd w:val="clear" w:color="auto" w:fill="auto"/>
            <w:vAlign w:val="center"/>
          </w:tcPr>
          <w:p w:rsidR="004A34DC" w:rsidRPr="002E3F2F" w:rsidRDefault="004A34DC" w:rsidP="00A35F79">
            <w:pPr>
              <w:ind w:firstLine="0"/>
              <w:jc w:val="left"/>
            </w:pPr>
            <w:r w:rsidRPr="002E3F2F">
              <w:t>Обеспечение сельскохозяйственного производства</w:t>
            </w:r>
          </w:p>
        </w:tc>
        <w:tc>
          <w:tcPr>
            <w:tcW w:w="1701" w:type="dxa"/>
            <w:shd w:val="clear" w:color="auto" w:fill="auto"/>
            <w:vAlign w:val="center"/>
          </w:tcPr>
          <w:p w:rsidR="004A34DC" w:rsidRPr="002E3F2F" w:rsidRDefault="004A34DC" w:rsidP="00A35F79">
            <w:pPr>
              <w:ind w:firstLine="0"/>
              <w:jc w:val="center"/>
            </w:pPr>
            <w:r w:rsidRPr="002E3F2F">
              <w:t>1.18</w:t>
            </w:r>
          </w:p>
        </w:tc>
        <w:tc>
          <w:tcPr>
            <w:tcW w:w="1985" w:type="dxa"/>
            <w:shd w:val="clear" w:color="auto" w:fill="auto"/>
            <w:vAlign w:val="center"/>
          </w:tcPr>
          <w:p w:rsidR="004A34DC" w:rsidRPr="002E3F2F" w:rsidRDefault="004A34DC" w:rsidP="00A35F79">
            <w:pPr>
              <w:ind w:firstLine="0"/>
              <w:jc w:val="center"/>
            </w:pPr>
            <w:r w:rsidRPr="002E3F2F">
              <w:t>20 000</w:t>
            </w:r>
          </w:p>
        </w:tc>
        <w:tc>
          <w:tcPr>
            <w:tcW w:w="1984" w:type="dxa"/>
            <w:shd w:val="clear" w:color="auto" w:fill="auto"/>
            <w:vAlign w:val="center"/>
          </w:tcPr>
          <w:p w:rsidR="004A34DC" w:rsidRPr="002E3F2F" w:rsidRDefault="004A34DC" w:rsidP="00A35F79">
            <w:pPr>
              <w:ind w:firstLine="0"/>
              <w:jc w:val="center"/>
            </w:pPr>
            <w:r w:rsidRPr="002E3F2F">
              <w:t>100 000</w:t>
            </w:r>
          </w:p>
        </w:tc>
        <w:tc>
          <w:tcPr>
            <w:tcW w:w="1985" w:type="dxa"/>
            <w:shd w:val="clear" w:color="auto" w:fill="auto"/>
            <w:vAlign w:val="center"/>
          </w:tcPr>
          <w:p w:rsidR="004A34DC" w:rsidRPr="002E3F2F" w:rsidRDefault="004A34DC" w:rsidP="00A35F79">
            <w:pPr>
              <w:ind w:firstLine="0"/>
              <w:jc w:val="center"/>
            </w:pPr>
            <w:r w:rsidRPr="002E3F2F">
              <w:t>30%</w:t>
            </w:r>
          </w:p>
        </w:tc>
        <w:tc>
          <w:tcPr>
            <w:tcW w:w="1842" w:type="dxa"/>
            <w:shd w:val="clear" w:color="auto" w:fill="auto"/>
            <w:vAlign w:val="center"/>
          </w:tcPr>
          <w:p w:rsidR="004A34DC" w:rsidRPr="002E3F2F" w:rsidRDefault="004A34DC" w:rsidP="00A35F79">
            <w:pPr>
              <w:ind w:firstLine="0"/>
              <w:jc w:val="center"/>
            </w:pPr>
            <w:r w:rsidRPr="002E3F2F">
              <w:t>3</w:t>
            </w:r>
          </w:p>
        </w:tc>
      </w:tr>
      <w:tr w:rsidR="004A34DC" w:rsidRPr="00BC0E84" w:rsidTr="00A35F79">
        <w:tblPrEx>
          <w:tblLook w:val="04A0"/>
        </w:tblPrEx>
        <w:trPr>
          <w:trHeight w:val="659"/>
        </w:trPr>
        <w:tc>
          <w:tcPr>
            <w:tcW w:w="675" w:type="dxa"/>
            <w:shd w:val="clear" w:color="auto" w:fill="auto"/>
            <w:vAlign w:val="center"/>
          </w:tcPr>
          <w:p w:rsidR="004A34DC" w:rsidRPr="00BC0E84" w:rsidRDefault="004A34DC" w:rsidP="00A35F79">
            <w:pPr>
              <w:ind w:firstLine="0"/>
              <w:jc w:val="center"/>
            </w:pPr>
            <w:r w:rsidRPr="00BC0E84">
              <w:t>1</w:t>
            </w:r>
            <w:r>
              <w:t>6</w:t>
            </w:r>
            <w:r w:rsidRPr="00BC0E84">
              <w:t>.</w:t>
            </w:r>
          </w:p>
        </w:tc>
        <w:tc>
          <w:tcPr>
            <w:tcW w:w="4111" w:type="dxa"/>
            <w:shd w:val="clear" w:color="auto" w:fill="auto"/>
            <w:vAlign w:val="center"/>
          </w:tcPr>
          <w:p w:rsidR="004A34DC" w:rsidRPr="00BC0E84" w:rsidRDefault="004A34DC" w:rsidP="00A35F79">
            <w:pPr>
              <w:ind w:firstLine="0"/>
              <w:jc w:val="left"/>
            </w:pPr>
            <w:r w:rsidRPr="00BC0E84">
              <w:t>Водные объекты</w:t>
            </w:r>
          </w:p>
        </w:tc>
        <w:tc>
          <w:tcPr>
            <w:tcW w:w="1701" w:type="dxa"/>
            <w:shd w:val="clear" w:color="auto" w:fill="auto"/>
            <w:vAlign w:val="center"/>
          </w:tcPr>
          <w:p w:rsidR="004A34DC" w:rsidRPr="00BC0E84" w:rsidRDefault="004A34DC" w:rsidP="00A35F79">
            <w:pPr>
              <w:ind w:firstLine="0"/>
              <w:jc w:val="center"/>
            </w:pPr>
            <w:r w:rsidRPr="00BC0E84">
              <w:t>11.0</w:t>
            </w:r>
          </w:p>
        </w:tc>
        <w:tc>
          <w:tcPr>
            <w:tcW w:w="7796" w:type="dxa"/>
            <w:gridSpan w:val="4"/>
            <w:shd w:val="clear" w:color="auto" w:fill="auto"/>
            <w:vAlign w:val="center"/>
          </w:tcPr>
          <w:p w:rsidR="004A34DC" w:rsidRPr="00BC0E84" w:rsidRDefault="004A34DC" w:rsidP="00A35F79">
            <w:pPr>
              <w:ind w:firstLine="0"/>
              <w:jc w:val="center"/>
            </w:pPr>
            <w:r>
              <w:rPr>
                <w:szCs w:val="20"/>
              </w:rPr>
              <w:t>Не устанавливается</w:t>
            </w:r>
          </w:p>
        </w:tc>
      </w:tr>
      <w:tr w:rsidR="004A34DC" w:rsidRPr="00BC0E84" w:rsidTr="00A35F79">
        <w:tblPrEx>
          <w:tblLook w:val="04A0"/>
        </w:tblPrEx>
        <w:trPr>
          <w:trHeight w:val="697"/>
        </w:trPr>
        <w:tc>
          <w:tcPr>
            <w:tcW w:w="675" w:type="dxa"/>
            <w:shd w:val="clear" w:color="auto" w:fill="auto"/>
            <w:vAlign w:val="center"/>
          </w:tcPr>
          <w:p w:rsidR="004A34DC" w:rsidRPr="00BC0E84" w:rsidRDefault="004A34DC" w:rsidP="00A35F79">
            <w:pPr>
              <w:ind w:firstLine="0"/>
              <w:jc w:val="center"/>
            </w:pPr>
            <w:r w:rsidRPr="00BC0E84">
              <w:t>1</w:t>
            </w:r>
            <w:r>
              <w:t>7</w:t>
            </w:r>
            <w:r w:rsidRPr="00BC0E84">
              <w:t>.</w:t>
            </w:r>
          </w:p>
        </w:tc>
        <w:tc>
          <w:tcPr>
            <w:tcW w:w="4111" w:type="dxa"/>
            <w:shd w:val="clear" w:color="auto" w:fill="auto"/>
            <w:vAlign w:val="center"/>
          </w:tcPr>
          <w:p w:rsidR="004A34DC" w:rsidRPr="00BC0E84" w:rsidRDefault="004A34DC" w:rsidP="00A35F79">
            <w:pPr>
              <w:ind w:firstLine="0"/>
              <w:jc w:val="left"/>
            </w:pPr>
            <w:r w:rsidRPr="00BC0E84">
              <w:rPr>
                <w:szCs w:val="20"/>
              </w:rPr>
              <w:t>Земельные участки (территории) общего пользования</w:t>
            </w:r>
          </w:p>
        </w:tc>
        <w:tc>
          <w:tcPr>
            <w:tcW w:w="1701" w:type="dxa"/>
            <w:shd w:val="clear" w:color="auto" w:fill="auto"/>
            <w:vAlign w:val="center"/>
          </w:tcPr>
          <w:p w:rsidR="004A34DC" w:rsidRPr="00BC0E84" w:rsidRDefault="004A34DC" w:rsidP="00A35F79">
            <w:pPr>
              <w:ind w:firstLine="0"/>
              <w:jc w:val="center"/>
            </w:pPr>
            <w:r w:rsidRPr="00BC0E84">
              <w:rPr>
                <w:szCs w:val="20"/>
              </w:rPr>
              <w:t>12.0</w:t>
            </w:r>
          </w:p>
        </w:tc>
        <w:tc>
          <w:tcPr>
            <w:tcW w:w="7796" w:type="dxa"/>
            <w:gridSpan w:val="4"/>
            <w:shd w:val="clear" w:color="auto" w:fill="auto"/>
            <w:vAlign w:val="center"/>
          </w:tcPr>
          <w:p w:rsidR="004A34DC" w:rsidRDefault="004A34DC" w:rsidP="00A35F79">
            <w:pPr>
              <w:ind w:firstLine="0"/>
              <w:jc w:val="center"/>
            </w:pPr>
            <w:r>
              <w:t>Не распространяется</w:t>
            </w:r>
          </w:p>
        </w:tc>
      </w:tr>
    </w:tbl>
    <w:p w:rsidR="004A34DC" w:rsidRDefault="004A34DC" w:rsidP="004A34DC">
      <w:pPr>
        <w:ind w:firstLine="0"/>
        <w:jc w:val="center"/>
      </w:pPr>
      <w:r>
        <w:br w:type="page"/>
      </w:r>
    </w:p>
    <w:p w:rsidR="004A34DC" w:rsidRPr="00BC0E84" w:rsidRDefault="004A34DC" w:rsidP="004A34DC">
      <w:pPr>
        <w:ind w:firstLine="0"/>
        <w:jc w:val="center"/>
      </w:pPr>
      <w:r w:rsidRPr="00BC0E84">
        <w:lastRenderedPageBreak/>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Бытовое обслуживание – 3.3</w:t>
      </w:r>
    </w:p>
    <w:p w:rsidR="004A34DC" w:rsidRPr="00BC0E84" w:rsidRDefault="004A34DC" w:rsidP="004A34DC">
      <w:pPr>
        <w:ind w:firstLine="0"/>
      </w:pPr>
      <w:r w:rsidRPr="00BC0E84">
        <w:t>3. Среднее и высшее профессиональное образование – 3.5.2</w:t>
      </w:r>
    </w:p>
    <w:p w:rsidR="004A34DC" w:rsidRPr="00BC0E84" w:rsidRDefault="004A34DC" w:rsidP="004A34DC">
      <w:pPr>
        <w:ind w:firstLine="0"/>
      </w:pPr>
      <w:r w:rsidRPr="00BC0E84">
        <w:t>4. Общественное управление – 3.8</w:t>
      </w:r>
    </w:p>
    <w:p w:rsidR="004A34DC" w:rsidRPr="00BC0E84" w:rsidRDefault="004A34DC" w:rsidP="004A34DC">
      <w:pPr>
        <w:ind w:firstLine="0"/>
      </w:pPr>
      <w:r w:rsidRPr="00BC0E84">
        <w:t>5. Обеспечение научной деятельности – 3.9</w:t>
      </w:r>
    </w:p>
    <w:p w:rsidR="004A34DC" w:rsidRPr="00BC0E84" w:rsidRDefault="004A34DC" w:rsidP="004A34DC">
      <w:pPr>
        <w:ind w:firstLine="0"/>
      </w:pPr>
      <w:r w:rsidRPr="00BC0E84">
        <w:t>6. Деловое управление – 4.1</w:t>
      </w:r>
    </w:p>
    <w:p w:rsidR="004A34DC" w:rsidRPr="00BC0E84" w:rsidRDefault="004A34DC" w:rsidP="004A34DC">
      <w:pPr>
        <w:ind w:firstLine="0"/>
      </w:pPr>
      <w:r w:rsidRPr="00BC0E84">
        <w:t>7. Магазины – 4.4</w:t>
      </w:r>
    </w:p>
    <w:p w:rsidR="004A34DC" w:rsidRPr="00BC0E84" w:rsidRDefault="004A34DC" w:rsidP="004A34DC">
      <w:pPr>
        <w:ind w:firstLine="0"/>
      </w:pPr>
      <w:r w:rsidRPr="00BC0E84">
        <w:t>8. Общественное питание – 4.6</w:t>
      </w:r>
    </w:p>
    <w:p w:rsidR="004A34DC" w:rsidRPr="00BC0E84" w:rsidRDefault="004A34DC" w:rsidP="004A34DC">
      <w:pPr>
        <w:ind w:firstLine="0"/>
      </w:pPr>
      <w:r w:rsidRPr="00BC0E84">
        <w:t>9. Обслуживание автотранспорта – 4.9</w:t>
      </w:r>
    </w:p>
    <w:p w:rsidR="004A34DC" w:rsidRPr="00BC0E84" w:rsidRDefault="004A34DC" w:rsidP="004A34DC">
      <w:pPr>
        <w:ind w:firstLine="0"/>
      </w:pPr>
      <w:r w:rsidRPr="00BC0E84">
        <w:t>10. Пищевая промышленность – 6.4</w:t>
      </w:r>
    </w:p>
    <w:p w:rsidR="004A34DC" w:rsidRPr="00BC0E84" w:rsidRDefault="004A34DC" w:rsidP="004A34DC">
      <w:pPr>
        <w:ind w:firstLine="0"/>
      </w:pPr>
      <w:r w:rsidRPr="00BC0E84">
        <w:t>11. Склады – 6.9</w:t>
      </w:r>
    </w:p>
    <w:p w:rsidR="004A34DC" w:rsidRPr="00BC0E84" w:rsidRDefault="004A34DC" w:rsidP="004A34DC">
      <w:pPr>
        <w:ind w:firstLine="0"/>
      </w:pPr>
      <w:r w:rsidRPr="00BC0E84">
        <w:t>12. Транспорт – 7.0</w:t>
      </w:r>
    </w:p>
    <w:p w:rsidR="004A34DC" w:rsidRPr="00BC0E84" w:rsidRDefault="004A34DC" w:rsidP="004A34DC">
      <w:pPr>
        <w:ind w:firstLine="0"/>
      </w:pPr>
      <w:r w:rsidRPr="00BC0E84">
        <w:t>13. Гидротехнические сооружения – 11.3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BC0E84" w:rsidTr="00A35F79">
        <w:trPr>
          <w:trHeight w:val="555"/>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5A297F" w:rsidRDefault="004A34DC" w:rsidP="00A35F79">
            <w:pPr>
              <w:ind w:firstLine="0"/>
              <w:jc w:val="center"/>
              <w:rPr>
                <w:szCs w:val="20"/>
              </w:rPr>
            </w:pPr>
            <w:r w:rsidRPr="00BC0E84">
              <w:rPr>
                <w:szCs w:val="20"/>
              </w:rPr>
              <w:t>40</w:t>
            </w:r>
            <w:r w:rsidRPr="005A297F">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blPrEx>
          <w:tblLook w:val="04A0"/>
        </w:tblPrEx>
        <w:trPr>
          <w:trHeight w:val="699"/>
        </w:trPr>
        <w:tc>
          <w:tcPr>
            <w:tcW w:w="675" w:type="dxa"/>
            <w:shd w:val="clear" w:color="auto" w:fill="auto"/>
            <w:vAlign w:val="center"/>
          </w:tcPr>
          <w:p w:rsidR="004A34DC" w:rsidRPr="00BC0E84" w:rsidRDefault="004A34DC" w:rsidP="00A35F79">
            <w:pPr>
              <w:ind w:firstLine="0"/>
              <w:jc w:val="center"/>
            </w:pPr>
            <w:r w:rsidRPr="00BC0E84">
              <w:t>4.</w:t>
            </w:r>
          </w:p>
        </w:tc>
        <w:tc>
          <w:tcPr>
            <w:tcW w:w="4111" w:type="dxa"/>
            <w:shd w:val="clear" w:color="auto" w:fill="auto"/>
            <w:vAlign w:val="center"/>
          </w:tcPr>
          <w:p w:rsidR="004A34DC" w:rsidRPr="00BC0E84" w:rsidRDefault="004A34DC" w:rsidP="00A35F79">
            <w:pPr>
              <w:ind w:firstLine="0"/>
              <w:jc w:val="left"/>
            </w:pPr>
            <w:r w:rsidRPr="00BC0E84">
              <w:t>Пищевая промышленность</w:t>
            </w:r>
          </w:p>
        </w:tc>
        <w:tc>
          <w:tcPr>
            <w:tcW w:w="1701" w:type="dxa"/>
            <w:shd w:val="clear" w:color="auto" w:fill="auto"/>
            <w:vAlign w:val="center"/>
          </w:tcPr>
          <w:p w:rsidR="004A34DC" w:rsidRPr="00BC0E84" w:rsidRDefault="004A34DC" w:rsidP="00A35F79">
            <w:pPr>
              <w:ind w:firstLine="0"/>
              <w:jc w:val="center"/>
            </w:pPr>
            <w:r w:rsidRPr="00BC0E84">
              <w:t>6.4</w:t>
            </w:r>
          </w:p>
        </w:tc>
        <w:tc>
          <w:tcPr>
            <w:tcW w:w="1985" w:type="dxa"/>
            <w:shd w:val="clear" w:color="auto" w:fill="auto"/>
            <w:vAlign w:val="center"/>
          </w:tcPr>
          <w:p w:rsidR="004A34DC" w:rsidRPr="00BC0E84" w:rsidRDefault="004A34DC" w:rsidP="00A35F79">
            <w:pPr>
              <w:ind w:firstLine="0"/>
              <w:jc w:val="center"/>
            </w:pPr>
            <w:r w:rsidRPr="00BC0E84">
              <w:t>5</w:t>
            </w:r>
            <w:r>
              <w:t xml:space="preserve"> </w:t>
            </w:r>
            <w:r w:rsidRPr="00BC0E84">
              <w:t>000</w:t>
            </w:r>
          </w:p>
        </w:tc>
        <w:tc>
          <w:tcPr>
            <w:tcW w:w="1984" w:type="dxa"/>
            <w:shd w:val="clear" w:color="auto" w:fill="auto"/>
            <w:vAlign w:val="center"/>
          </w:tcPr>
          <w:p w:rsidR="004A34DC" w:rsidRPr="00BC0E84" w:rsidRDefault="004A34DC" w:rsidP="00A35F79">
            <w:pPr>
              <w:ind w:firstLine="0"/>
              <w:jc w:val="center"/>
            </w:pPr>
            <w:r w:rsidRPr="00BC0E84">
              <w:t>100</w:t>
            </w:r>
            <w:r>
              <w:t xml:space="preserve"> </w:t>
            </w:r>
            <w:r w:rsidRPr="00BC0E84">
              <w:t>000</w:t>
            </w:r>
          </w:p>
        </w:tc>
        <w:tc>
          <w:tcPr>
            <w:tcW w:w="1985" w:type="dxa"/>
            <w:shd w:val="clear" w:color="auto" w:fill="auto"/>
            <w:vAlign w:val="center"/>
          </w:tcPr>
          <w:p w:rsidR="004A34DC" w:rsidRPr="00BC0E84" w:rsidRDefault="004A34DC" w:rsidP="00A35F79">
            <w:pPr>
              <w:ind w:firstLine="0"/>
              <w:jc w:val="center"/>
            </w:pPr>
            <w:r w:rsidRPr="00BC0E84">
              <w:t>50</w:t>
            </w:r>
            <w:r>
              <w:t>%</w:t>
            </w:r>
          </w:p>
        </w:tc>
        <w:tc>
          <w:tcPr>
            <w:tcW w:w="1842" w:type="dxa"/>
            <w:shd w:val="clear" w:color="auto" w:fill="auto"/>
            <w:vAlign w:val="center"/>
          </w:tcPr>
          <w:p w:rsidR="004A34DC" w:rsidRPr="00BC0E84" w:rsidRDefault="004A34DC" w:rsidP="00A35F79">
            <w:pPr>
              <w:ind w:firstLine="0"/>
              <w:jc w:val="center"/>
            </w:pPr>
            <w:r w:rsidRPr="00BC0E84">
              <w:t>3</w:t>
            </w:r>
          </w:p>
        </w:tc>
      </w:tr>
      <w:tr w:rsidR="004A34DC" w:rsidRPr="00BC0E84" w:rsidTr="00A35F79">
        <w:tblPrEx>
          <w:tblLook w:val="04A0"/>
        </w:tblPrEx>
        <w:trPr>
          <w:trHeight w:val="699"/>
        </w:trPr>
        <w:tc>
          <w:tcPr>
            <w:tcW w:w="675" w:type="dxa"/>
            <w:shd w:val="clear" w:color="auto" w:fill="auto"/>
            <w:vAlign w:val="center"/>
          </w:tcPr>
          <w:p w:rsidR="004A34DC" w:rsidRPr="00BC0E84" w:rsidRDefault="004A34DC" w:rsidP="00A35F79">
            <w:pPr>
              <w:ind w:firstLine="0"/>
              <w:jc w:val="center"/>
            </w:pPr>
            <w:r w:rsidRPr="00BC0E84">
              <w:t>5.</w:t>
            </w:r>
          </w:p>
        </w:tc>
        <w:tc>
          <w:tcPr>
            <w:tcW w:w="4111" w:type="dxa"/>
            <w:shd w:val="clear" w:color="auto" w:fill="auto"/>
            <w:vAlign w:val="center"/>
          </w:tcPr>
          <w:p w:rsidR="004A34DC" w:rsidRPr="00BC0E84" w:rsidRDefault="004A34DC" w:rsidP="00A35F79">
            <w:pPr>
              <w:ind w:firstLine="0"/>
              <w:jc w:val="left"/>
            </w:pPr>
            <w:r w:rsidRPr="00BC0E84">
              <w:t>Строительная промышленность</w:t>
            </w:r>
          </w:p>
        </w:tc>
        <w:tc>
          <w:tcPr>
            <w:tcW w:w="1701" w:type="dxa"/>
            <w:shd w:val="clear" w:color="auto" w:fill="auto"/>
            <w:vAlign w:val="center"/>
          </w:tcPr>
          <w:p w:rsidR="004A34DC" w:rsidRPr="00BC0E84" w:rsidRDefault="004A34DC" w:rsidP="00A35F79">
            <w:pPr>
              <w:ind w:firstLine="0"/>
              <w:jc w:val="center"/>
            </w:pPr>
            <w:r w:rsidRPr="00BC0E84">
              <w:t>6.6</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45</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blPrEx>
          <w:tblLook w:val="04A0"/>
        </w:tblPrEx>
        <w:trPr>
          <w:trHeight w:val="699"/>
        </w:trPr>
        <w:tc>
          <w:tcPr>
            <w:tcW w:w="675" w:type="dxa"/>
            <w:shd w:val="clear" w:color="auto" w:fill="auto"/>
            <w:vAlign w:val="center"/>
          </w:tcPr>
          <w:p w:rsidR="004A34DC" w:rsidRPr="00BC0E84" w:rsidRDefault="004A34DC" w:rsidP="00A35F79">
            <w:pPr>
              <w:ind w:firstLine="0"/>
              <w:jc w:val="center"/>
            </w:pPr>
            <w:r w:rsidRPr="00BC0E84">
              <w:t>6.</w:t>
            </w:r>
          </w:p>
        </w:tc>
        <w:tc>
          <w:tcPr>
            <w:tcW w:w="4111" w:type="dxa"/>
            <w:shd w:val="clear" w:color="auto" w:fill="auto"/>
            <w:vAlign w:val="center"/>
          </w:tcPr>
          <w:p w:rsidR="004A34DC" w:rsidRPr="00BC0E84" w:rsidRDefault="004A34DC" w:rsidP="00A35F79">
            <w:pPr>
              <w:ind w:firstLine="0"/>
              <w:jc w:val="left"/>
            </w:pPr>
            <w:r w:rsidRPr="00BC0E84">
              <w:t>Склады</w:t>
            </w:r>
          </w:p>
        </w:tc>
        <w:tc>
          <w:tcPr>
            <w:tcW w:w="1701" w:type="dxa"/>
            <w:shd w:val="clear" w:color="auto" w:fill="auto"/>
            <w:vAlign w:val="center"/>
          </w:tcPr>
          <w:p w:rsidR="004A34DC" w:rsidRPr="00BC0E84" w:rsidRDefault="004A34DC" w:rsidP="00A35F79">
            <w:pPr>
              <w:ind w:firstLine="0"/>
              <w:jc w:val="center"/>
            </w:pPr>
            <w:r w:rsidRPr="00BC0E84">
              <w:t>6.9</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60</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t>100</w:t>
            </w:r>
            <w:r>
              <w:t xml:space="preserve"> </w:t>
            </w:r>
            <w:r w:rsidRPr="00BC0E84">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t>100</w:t>
            </w:r>
            <w:r>
              <w:t xml:space="preserve"> </w:t>
            </w:r>
            <w:r w:rsidRPr="00BC0E84">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firstLine="0"/>
        <w:jc w:val="left"/>
      </w:pPr>
      <w:r>
        <w:br w:type="page"/>
      </w:r>
    </w:p>
    <w:p w:rsidR="004A34DC" w:rsidRPr="00BC0E84" w:rsidRDefault="004A34DC" w:rsidP="004A34DC">
      <w:pPr>
        <w:ind w:firstLine="0"/>
        <w:jc w:val="center"/>
      </w:pPr>
      <w:r w:rsidRPr="00BC0E84">
        <w:lastRenderedPageBreak/>
        <w:t>СХ-4 ЗОНА, ПРЕДНАЗНАЧЕННАЯ ДЛЯ ВЕДЕНИЯ ОГОРОДНИЧЕСТВА</w:t>
      </w:r>
    </w:p>
    <w:p w:rsidR="004A34DC" w:rsidRPr="00BC0E84" w:rsidRDefault="004A34DC" w:rsidP="004A34DC">
      <w:pPr>
        <w:widowControl w:val="0"/>
        <w:autoSpaceDE w:val="0"/>
        <w:autoSpaceDN w:val="0"/>
        <w:adjustRightInd w:val="0"/>
        <w:ind w:firstLine="540"/>
        <w:rPr>
          <w:rFonts w:ascii="Arial" w:hAnsi="Arial" w:cs="Arial"/>
          <w:i/>
          <w:sz w:val="20"/>
          <w:szCs w:val="20"/>
        </w:rPr>
      </w:pPr>
    </w:p>
    <w:p w:rsidR="004A34DC" w:rsidRPr="00BC0E84" w:rsidRDefault="004A34DC" w:rsidP="004A34DC">
      <w:pPr>
        <w:autoSpaceDE w:val="0"/>
        <w:autoSpaceDN w:val="0"/>
        <w:adjustRightInd w:val="0"/>
        <w:ind w:firstLine="720"/>
      </w:pPr>
      <w:r w:rsidRPr="00BC0E84">
        <w:t>Зона, предназначенная для ведения огородничества СХ-4, установлена для ведения гражданами огородничества.</w:t>
      </w:r>
    </w:p>
    <w:p w:rsidR="004A34DC" w:rsidRPr="00BC0E84" w:rsidRDefault="004A34DC" w:rsidP="004A34DC">
      <w:pPr>
        <w:overflowPunct w:val="0"/>
        <w:autoSpaceDE w:val="0"/>
        <w:autoSpaceDN w:val="0"/>
        <w:adjustRightInd w:val="0"/>
        <w:rPr>
          <w:rFonts w:ascii="HelvDL" w:hAnsi="HelvDL" w:cs="HelvDL"/>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BC0E84" w:rsidTr="00A35F79">
        <w:trPr>
          <w:trHeight w:val="273"/>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blPrEx>
          <w:tblLook w:val="04A0"/>
        </w:tblPrEx>
        <w:trPr>
          <w:trHeight w:val="806"/>
        </w:trPr>
        <w:tc>
          <w:tcPr>
            <w:tcW w:w="675" w:type="dxa"/>
            <w:shd w:val="clear" w:color="auto" w:fill="auto"/>
            <w:vAlign w:val="center"/>
          </w:tcPr>
          <w:p w:rsidR="004A34DC" w:rsidRPr="00BC0E84" w:rsidRDefault="004A34DC" w:rsidP="00A35F79">
            <w:pPr>
              <w:ind w:firstLine="0"/>
              <w:jc w:val="center"/>
            </w:pPr>
            <w:r w:rsidRPr="00BC0E84">
              <w:t>1.</w:t>
            </w:r>
          </w:p>
        </w:tc>
        <w:tc>
          <w:tcPr>
            <w:tcW w:w="4111" w:type="dxa"/>
            <w:shd w:val="clear" w:color="auto" w:fill="auto"/>
            <w:vAlign w:val="center"/>
          </w:tcPr>
          <w:p w:rsidR="004A34DC" w:rsidRPr="00BC0E84" w:rsidRDefault="004A34DC" w:rsidP="00A35F79">
            <w:pPr>
              <w:ind w:firstLine="0"/>
              <w:jc w:val="left"/>
            </w:pPr>
            <w:r w:rsidRPr="00BC0E84">
              <w:t>Водные объекты</w:t>
            </w:r>
          </w:p>
        </w:tc>
        <w:tc>
          <w:tcPr>
            <w:tcW w:w="1701" w:type="dxa"/>
            <w:shd w:val="clear" w:color="auto" w:fill="auto"/>
            <w:vAlign w:val="center"/>
          </w:tcPr>
          <w:p w:rsidR="004A34DC" w:rsidRPr="00BC0E84" w:rsidRDefault="004A34DC" w:rsidP="00A35F79">
            <w:pPr>
              <w:ind w:firstLine="0"/>
              <w:jc w:val="center"/>
            </w:pPr>
            <w:r w:rsidRPr="00BC0E84">
              <w:t>11.0</w:t>
            </w:r>
          </w:p>
        </w:tc>
        <w:tc>
          <w:tcPr>
            <w:tcW w:w="7796" w:type="dxa"/>
            <w:gridSpan w:val="4"/>
            <w:shd w:val="clear" w:color="auto" w:fill="auto"/>
            <w:vAlign w:val="center"/>
          </w:tcPr>
          <w:p w:rsidR="004A34DC" w:rsidRPr="00BC0E84" w:rsidRDefault="004A34DC" w:rsidP="00A35F79">
            <w:pPr>
              <w:ind w:firstLine="0"/>
              <w:jc w:val="center"/>
            </w:pPr>
            <w:r>
              <w:rPr>
                <w:szCs w:val="20"/>
              </w:rPr>
              <w:t>Не устанавливается</w:t>
            </w:r>
          </w:p>
        </w:tc>
      </w:tr>
      <w:tr w:rsidR="004A34DC" w:rsidRPr="00BC0E84" w:rsidTr="00A35F79">
        <w:tblPrEx>
          <w:tblLook w:val="04A0"/>
        </w:tblPrEx>
        <w:trPr>
          <w:trHeight w:val="723"/>
        </w:trPr>
        <w:tc>
          <w:tcPr>
            <w:tcW w:w="675" w:type="dxa"/>
            <w:shd w:val="clear" w:color="auto" w:fill="auto"/>
            <w:vAlign w:val="center"/>
          </w:tcPr>
          <w:p w:rsidR="004A34DC" w:rsidRPr="00BC0E84" w:rsidRDefault="004A34DC" w:rsidP="00A35F79">
            <w:pPr>
              <w:ind w:firstLine="0"/>
              <w:jc w:val="center"/>
            </w:pPr>
            <w:r w:rsidRPr="00BC0E84">
              <w:t>2.</w:t>
            </w:r>
          </w:p>
        </w:tc>
        <w:tc>
          <w:tcPr>
            <w:tcW w:w="4111" w:type="dxa"/>
            <w:shd w:val="clear" w:color="auto" w:fill="auto"/>
            <w:vAlign w:val="center"/>
          </w:tcPr>
          <w:p w:rsidR="004A34DC" w:rsidRPr="00BC0E84" w:rsidRDefault="004A34DC" w:rsidP="00A35F79">
            <w:pPr>
              <w:ind w:firstLine="0"/>
              <w:jc w:val="left"/>
            </w:pPr>
            <w:r w:rsidRPr="00BC0E84">
              <w:rPr>
                <w:szCs w:val="20"/>
              </w:rPr>
              <w:t>Земельные участки (территории) общего пользования</w:t>
            </w:r>
          </w:p>
        </w:tc>
        <w:tc>
          <w:tcPr>
            <w:tcW w:w="1701" w:type="dxa"/>
            <w:shd w:val="clear" w:color="auto" w:fill="auto"/>
            <w:vAlign w:val="center"/>
          </w:tcPr>
          <w:p w:rsidR="004A34DC" w:rsidRPr="00BC0E84" w:rsidRDefault="004A34DC" w:rsidP="00A35F79">
            <w:pPr>
              <w:ind w:firstLine="0"/>
              <w:jc w:val="center"/>
            </w:pPr>
            <w:r w:rsidRPr="00BC0E84">
              <w:rPr>
                <w:szCs w:val="20"/>
              </w:rPr>
              <w:t>12.0</w:t>
            </w:r>
          </w:p>
        </w:tc>
        <w:tc>
          <w:tcPr>
            <w:tcW w:w="7796" w:type="dxa"/>
            <w:gridSpan w:val="4"/>
            <w:shd w:val="clear" w:color="auto" w:fill="auto"/>
            <w:vAlign w:val="center"/>
          </w:tcPr>
          <w:p w:rsidR="004A34DC" w:rsidRPr="00BC0E84" w:rsidRDefault="004A34DC" w:rsidP="00A35F79">
            <w:pPr>
              <w:ind w:firstLine="0"/>
              <w:jc w:val="center"/>
            </w:pPr>
            <w:r>
              <w:t>Не распространяется</w:t>
            </w:r>
          </w:p>
        </w:tc>
      </w:tr>
      <w:tr w:rsidR="004A34DC" w:rsidRPr="00BC0E84" w:rsidTr="00A35F79">
        <w:tblPrEx>
          <w:tblLook w:val="04A0"/>
        </w:tblPrEx>
        <w:trPr>
          <w:trHeight w:val="643"/>
        </w:trPr>
        <w:tc>
          <w:tcPr>
            <w:tcW w:w="675" w:type="dxa"/>
            <w:shd w:val="clear" w:color="auto" w:fill="auto"/>
            <w:vAlign w:val="center"/>
          </w:tcPr>
          <w:p w:rsidR="004A34DC" w:rsidRPr="00BC0E84" w:rsidRDefault="004A34DC" w:rsidP="00A35F79">
            <w:pPr>
              <w:ind w:firstLine="0"/>
              <w:jc w:val="center"/>
              <w:rPr>
                <w:szCs w:val="20"/>
              </w:rPr>
            </w:pPr>
            <w:r w:rsidRPr="00BC0E84">
              <w:rPr>
                <w:szCs w:val="20"/>
              </w:rPr>
              <w:t>3.</w:t>
            </w:r>
          </w:p>
        </w:tc>
        <w:tc>
          <w:tcPr>
            <w:tcW w:w="4111" w:type="dxa"/>
            <w:shd w:val="clear" w:color="auto" w:fill="auto"/>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01" w:type="dxa"/>
            <w:shd w:val="clear" w:color="auto" w:fill="auto"/>
            <w:vAlign w:val="center"/>
          </w:tcPr>
          <w:p w:rsidR="004A34DC" w:rsidRPr="00BC0E84" w:rsidRDefault="004A34DC" w:rsidP="00A35F79">
            <w:pPr>
              <w:ind w:firstLine="0"/>
              <w:jc w:val="center"/>
              <w:rPr>
                <w:szCs w:val="20"/>
              </w:rPr>
            </w:pPr>
            <w:r w:rsidRPr="00BC0E84">
              <w:rPr>
                <w:szCs w:val="20"/>
              </w:rPr>
              <w:t>13.1</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400</w:t>
            </w:r>
          </w:p>
        </w:tc>
        <w:tc>
          <w:tcPr>
            <w:tcW w:w="1984" w:type="dxa"/>
            <w:shd w:val="clear" w:color="auto" w:fill="auto"/>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0</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Pr>
                <w:szCs w:val="20"/>
              </w:rPr>
              <w:t>Не подлежит установлению</w:t>
            </w:r>
          </w:p>
        </w:tc>
      </w:tr>
      <w:tr w:rsidR="004A34DC" w:rsidRPr="00BC0E84" w:rsidTr="00A35F79">
        <w:tblPrEx>
          <w:tblLook w:val="04A0"/>
        </w:tblPrEx>
        <w:trPr>
          <w:trHeight w:val="695"/>
        </w:trPr>
        <w:tc>
          <w:tcPr>
            <w:tcW w:w="675" w:type="dxa"/>
            <w:shd w:val="clear" w:color="auto" w:fill="auto"/>
            <w:vAlign w:val="center"/>
          </w:tcPr>
          <w:p w:rsidR="004A34DC" w:rsidRPr="00BC0E84" w:rsidRDefault="004A34DC" w:rsidP="00A35F79">
            <w:pPr>
              <w:ind w:firstLine="0"/>
              <w:jc w:val="center"/>
              <w:rPr>
                <w:szCs w:val="20"/>
              </w:rPr>
            </w:pPr>
            <w:r>
              <w:rPr>
                <w:szCs w:val="20"/>
                <w:lang w:val="en-US"/>
              </w:rPr>
              <w:t>4</w:t>
            </w:r>
            <w:r w:rsidRPr="00BC0E84">
              <w:rPr>
                <w:szCs w:val="20"/>
              </w:rPr>
              <w:t>.</w:t>
            </w:r>
          </w:p>
        </w:tc>
        <w:tc>
          <w:tcPr>
            <w:tcW w:w="4111" w:type="dxa"/>
            <w:shd w:val="clear" w:color="auto" w:fill="auto"/>
            <w:vAlign w:val="center"/>
          </w:tcPr>
          <w:p w:rsidR="004A34DC" w:rsidRPr="00BC0E84" w:rsidRDefault="004A34DC" w:rsidP="00A35F79">
            <w:pPr>
              <w:ind w:firstLine="0"/>
              <w:jc w:val="left"/>
              <w:rPr>
                <w:szCs w:val="20"/>
              </w:rPr>
            </w:pPr>
            <w:r w:rsidRPr="00D8521F">
              <w:rPr>
                <w:szCs w:val="20"/>
              </w:rPr>
              <w:t>Ведение личного подсобного хозяйства на полевых участках</w:t>
            </w:r>
          </w:p>
        </w:tc>
        <w:tc>
          <w:tcPr>
            <w:tcW w:w="1701" w:type="dxa"/>
            <w:shd w:val="clear" w:color="auto" w:fill="auto"/>
            <w:vAlign w:val="center"/>
          </w:tcPr>
          <w:p w:rsidR="004A34DC" w:rsidRPr="008D407E" w:rsidRDefault="004A34DC" w:rsidP="00A35F79">
            <w:pPr>
              <w:ind w:firstLine="0"/>
              <w:jc w:val="center"/>
              <w:rPr>
                <w:szCs w:val="20"/>
                <w:lang w:val="en-US"/>
              </w:rPr>
            </w:pPr>
            <w:r>
              <w:rPr>
                <w:szCs w:val="20"/>
                <w:lang w:val="en-US"/>
              </w:rPr>
              <w:t>1</w:t>
            </w:r>
            <w:r w:rsidRPr="00BC0E84">
              <w:rPr>
                <w:szCs w:val="20"/>
              </w:rPr>
              <w:t>.</w:t>
            </w:r>
            <w:r>
              <w:rPr>
                <w:szCs w:val="20"/>
                <w:lang w:val="en-US"/>
              </w:rPr>
              <w:t>16</w:t>
            </w:r>
          </w:p>
        </w:tc>
        <w:tc>
          <w:tcPr>
            <w:tcW w:w="1985" w:type="dxa"/>
            <w:shd w:val="clear" w:color="auto" w:fill="auto"/>
            <w:vAlign w:val="center"/>
          </w:tcPr>
          <w:p w:rsidR="004A34DC" w:rsidRPr="002E3F2F" w:rsidRDefault="004A34DC" w:rsidP="00A35F79">
            <w:pPr>
              <w:ind w:firstLine="0"/>
              <w:jc w:val="center"/>
              <w:rPr>
                <w:szCs w:val="20"/>
              </w:rPr>
            </w:pPr>
            <w:r w:rsidRPr="002E3F2F">
              <w:rPr>
                <w:szCs w:val="20"/>
              </w:rPr>
              <w:t>500</w:t>
            </w:r>
          </w:p>
        </w:tc>
        <w:tc>
          <w:tcPr>
            <w:tcW w:w="1984" w:type="dxa"/>
            <w:shd w:val="clear" w:color="auto" w:fill="auto"/>
            <w:vAlign w:val="center"/>
          </w:tcPr>
          <w:p w:rsidR="004A34DC" w:rsidRPr="002E3F2F" w:rsidRDefault="004A34DC" w:rsidP="00A35F79">
            <w:pPr>
              <w:ind w:firstLine="0"/>
              <w:jc w:val="center"/>
              <w:rPr>
                <w:szCs w:val="20"/>
              </w:rPr>
            </w:pPr>
            <w:r w:rsidRPr="002E3F2F">
              <w:rPr>
                <w:szCs w:val="20"/>
              </w:rPr>
              <w:t>3 000</w:t>
            </w:r>
          </w:p>
        </w:tc>
        <w:tc>
          <w:tcPr>
            <w:tcW w:w="1985" w:type="dxa"/>
            <w:shd w:val="clear" w:color="auto" w:fill="auto"/>
            <w:vAlign w:val="center"/>
          </w:tcPr>
          <w:p w:rsidR="004A34DC" w:rsidRPr="00EE7DAB" w:rsidRDefault="004A34DC" w:rsidP="00A35F79">
            <w:pPr>
              <w:ind w:firstLine="0"/>
              <w:jc w:val="center"/>
              <w:rPr>
                <w:szCs w:val="20"/>
              </w:rPr>
            </w:pPr>
            <w:r w:rsidRPr="00EE7DAB">
              <w:rPr>
                <w:szCs w:val="20"/>
              </w:rPr>
              <w:t>0%</w:t>
            </w:r>
          </w:p>
        </w:tc>
        <w:tc>
          <w:tcPr>
            <w:tcW w:w="1842" w:type="dxa"/>
            <w:shd w:val="clear" w:color="auto" w:fill="auto"/>
            <w:vAlign w:val="center"/>
          </w:tcPr>
          <w:p w:rsidR="004A34DC" w:rsidRPr="00BC0E84" w:rsidRDefault="004A34DC" w:rsidP="00A35F79">
            <w:pPr>
              <w:ind w:firstLine="0"/>
              <w:jc w:val="center"/>
              <w:rPr>
                <w:szCs w:val="20"/>
              </w:rPr>
            </w:pPr>
            <w:r>
              <w:rPr>
                <w:szCs w:val="20"/>
              </w:rPr>
              <w:t>Не подлежит установлению</w:t>
            </w:r>
          </w:p>
        </w:tc>
      </w:tr>
    </w:tbl>
    <w:p w:rsidR="004A34DC" w:rsidRDefault="004A34DC" w:rsidP="004A34DC">
      <w:pPr>
        <w:ind w:firstLine="0"/>
        <w:jc w:val="center"/>
      </w:pPr>
      <w:r>
        <w:br w:type="page"/>
      </w:r>
    </w:p>
    <w:p w:rsidR="004A34DC" w:rsidRPr="00BC0E84" w:rsidRDefault="004A34DC" w:rsidP="004A34DC">
      <w:pPr>
        <w:ind w:firstLine="0"/>
        <w:jc w:val="cente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Default="004A34DC" w:rsidP="004A34DC">
      <w:pPr>
        <w:ind w:firstLine="0"/>
      </w:pPr>
      <w:r w:rsidRPr="00BC0E84">
        <w:t>2. Общее пользование водными объектами – 11.1</w:t>
      </w:r>
    </w:p>
    <w:p w:rsidR="004A34DC" w:rsidRPr="00BC0E84" w:rsidRDefault="004A34DC" w:rsidP="004A34DC">
      <w:pPr>
        <w:ind w:firstLine="0"/>
      </w:pPr>
    </w:p>
    <w:p w:rsidR="004A34DC"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rPr>
          <w:shd w:val="clear" w:color="auto" w:fill="FFFFFF"/>
        </w:rP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BC0E84" w:rsidTr="00A35F79">
        <w:trPr>
          <w:trHeight w:val="555"/>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691"/>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left"/>
              <w:rPr>
                <w:szCs w:val="20"/>
              </w:rPr>
            </w:pPr>
            <w:r w:rsidRPr="002E3F2F">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2E3F2F" w:rsidRDefault="004A34DC" w:rsidP="00A35F79">
            <w:pPr>
              <w:ind w:firstLine="0"/>
              <w:jc w:val="center"/>
              <w:rPr>
                <w:szCs w:val="20"/>
              </w:rPr>
            </w:pPr>
            <w:r w:rsidRPr="002E3F2F">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2E3F2F" w:rsidRDefault="004A34DC" w:rsidP="00A35F79">
            <w:pPr>
              <w:ind w:firstLine="0"/>
              <w:jc w:val="center"/>
              <w:rPr>
                <w:szCs w:val="20"/>
              </w:rPr>
            </w:pPr>
            <w:r w:rsidRPr="002E3F2F">
              <w:rPr>
                <w:szCs w:val="20"/>
                <w:lang w:val="en-US"/>
              </w:rPr>
              <w:t>4</w:t>
            </w:r>
            <w:r w:rsidRPr="002E3F2F">
              <w:rPr>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w:t>
            </w:r>
          </w:p>
        </w:tc>
      </w:tr>
      <w:tr w:rsidR="004A34DC" w:rsidRPr="00BC0E84" w:rsidTr="00A35F79">
        <w:trPr>
          <w:trHeight w:val="64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E3F2F">
              <w:rPr>
                <w:szCs w:val="20"/>
              </w:rPr>
              <w:t>2 000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E3F2F">
              <w:rPr>
                <w:szCs w:val="20"/>
              </w:rPr>
              <w:t>3 000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left="709" w:firstLine="0"/>
      </w:pPr>
    </w:p>
    <w:p w:rsidR="004A34DC" w:rsidRDefault="004A34DC" w:rsidP="004A34DC">
      <w:pPr>
        <w:ind w:firstLine="0"/>
        <w:jc w:val="left"/>
        <w:sectPr w:rsidR="004A34DC" w:rsidSect="00A35F79">
          <w:footerReference w:type="even" r:id="rId53"/>
          <w:footerReference w:type="default" r:id="rId54"/>
          <w:pgSz w:w="16838" w:h="11906" w:orient="landscape"/>
          <w:pgMar w:top="1134" w:right="1134" w:bottom="1134" w:left="1134" w:header="709" w:footer="709" w:gutter="0"/>
          <w:cols w:space="708"/>
          <w:docGrid w:linePitch="360"/>
        </w:sectPr>
      </w:pPr>
    </w:p>
    <w:p w:rsidR="004A34DC" w:rsidRPr="00BC0E84" w:rsidRDefault="004A34DC" w:rsidP="004A34DC">
      <w:pPr>
        <w:pStyle w:val="22"/>
      </w:pPr>
      <w:bookmarkStart w:id="214" w:name="_Toc476621944"/>
      <w:bookmarkStart w:id="215" w:name="_Toc476663749"/>
      <w:bookmarkStart w:id="216" w:name="_Toc480804615"/>
      <w:bookmarkStart w:id="217" w:name="_Toc482979305"/>
      <w:r>
        <w:lastRenderedPageBreak/>
        <w:t>Статья 34</w:t>
      </w:r>
      <w:r w:rsidRPr="00BC0E84">
        <w:t>. Градостроительные регламенты для зон комплексного устойчивого развития территорий</w:t>
      </w:r>
      <w:bookmarkEnd w:id="214"/>
      <w:bookmarkEnd w:id="215"/>
      <w:bookmarkEnd w:id="216"/>
      <w:bookmarkEnd w:id="217"/>
    </w:p>
    <w:p w:rsidR="004A34DC" w:rsidRPr="00BC0E84" w:rsidRDefault="004A34DC" w:rsidP="004A34DC">
      <w:pPr>
        <w:ind w:firstLine="0"/>
        <w:jc w:val="left"/>
      </w:pPr>
    </w:p>
    <w:p w:rsidR="004A34DC" w:rsidRPr="00BC0E84" w:rsidRDefault="004A34DC" w:rsidP="004A34DC">
      <w:pPr>
        <w:autoSpaceDE w:val="0"/>
        <w:autoSpaceDN w:val="0"/>
        <w:adjustRightInd w:val="0"/>
        <w:rPr>
          <w:rFonts w:eastAsia="Calibri"/>
          <w:lang w:eastAsia="en-US"/>
        </w:rPr>
      </w:pPr>
      <w:proofErr w:type="gramStart"/>
      <w:r w:rsidRPr="00BC0E84">
        <w:t xml:space="preserve">В состав территориальных зон комплексного устойчивого развития территорий включаются зоны, </w:t>
      </w:r>
      <w:r w:rsidR="003224ED">
        <w:t xml:space="preserve">определенные </w:t>
      </w:r>
      <w:r w:rsidRPr="00BC0E84">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w:t>
      </w:r>
      <w:r w:rsidR="003224ED">
        <w:rPr>
          <w:rFonts w:eastAsia="Calibri"/>
          <w:lang w:eastAsia="en-US"/>
        </w:rPr>
        <w:t>е</w:t>
      </w:r>
      <w:r w:rsidRPr="00BC0E84">
        <w:rPr>
          <w:rFonts w:eastAsia="Calibri"/>
          <w:lang w:eastAsia="en-US"/>
        </w:rPr>
        <w:t xml:space="preserve">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w:t>
      </w:r>
      <w:proofErr w:type="gramEnd"/>
      <w:r w:rsidRPr="00BC0E84">
        <w:rPr>
          <w:rFonts w:eastAsia="Calibri"/>
          <w:lang w:eastAsia="en-US"/>
        </w:rPr>
        <w:t>, реконструкции указанных в настоящем пункте объектов.</w:t>
      </w:r>
    </w:p>
    <w:p w:rsidR="003E677D" w:rsidRDefault="003E677D">
      <w:pPr>
        <w:ind w:firstLine="0"/>
        <w:jc w:val="left"/>
      </w:pPr>
      <w:bookmarkStart w:id="218" w:name="_GoBack"/>
      <w:bookmarkEnd w:id="218"/>
      <w:r>
        <w:br w:type="page"/>
      </w:r>
    </w:p>
    <w:p w:rsidR="003E677D" w:rsidRDefault="003E677D" w:rsidP="003E677D">
      <w:r>
        <w:rPr>
          <w:noProof/>
        </w:rPr>
        <w:lastRenderedPageBreak/>
        <w:drawing>
          <wp:inline distT="0" distB="0" distL="0" distR="0">
            <wp:extent cx="1943100" cy="390525"/>
            <wp:effectExtent l="19050" t="0" r="0" b="0"/>
            <wp:docPr id="1" name="Рисунок 1" descr="https://vis.mogt.ru/commo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mogt.ru/common/img/logo.png"/>
                    <pic:cNvPicPr>
                      <a:picLocks noChangeAspect="1" noChangeArrowheads="1"/>
                    </pic:cNvPicPr>
                  </pic:nvPicPr>
                  <pic:blipFill>
                    <a:blip r:link="rId55" cstate="print"/>
                    <a:srcRect/>
                    <a:stretch>
                      <a:fillRect/>
                    </a:stretch>
                  </pic:blipFill>
                  <pic:spPr bwMode="auto">
                    <a:xfrm>
                      <a:off x="0" y="0"/>
                      <a:ext cx="1943100" cy="390525"/>
                    </a:xfrm>
                    <a:prstGeom prst="rect">
                      <a:avLst/>
                    </a:prstGeom>
                    <a:noFill/>
                    <a:ln w="9525">
                      <a:noFill/>
                      <a:miter lim="800000"/>
                      <a:headEnd/>
                      <a:tailEnd/>
                    </a:ln>
                  </pic:spPr>
                </pic:pic>
              </a:graphicData>
            </a:graphic>
          </wp:inline>
        </w:drawing>
      </w:r>
    </w:p>
    <w:p w:rsidR="003E677D" w:rsidRDefault="003E677D" w:rsidP="003E677D"/>
    <w:tbl>
      <w:tblPr>
        <w:tblW w:w="5000" w:type="pct"/>
        <w:tblCellSpacing w:w="0" w:type="dxa"/>
        <w:tblCellMar>
          <w:left w:w="0" w:type="dxa"/>
          <w:right w:w="0" w:type="dxa"/>
        </w:tblCellMar>
        <w:tblLook w:val="04A0"/>
      </w:tblPr>
      <w:tblGrid>
        <w:gridCol w:w="3048"/>
        <w:gridCol w:w="6844"/>
        <w:gridCol w:w="6"/>
      </w:tblGrid>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Территориальная зона КУРТ-7</w:t>
            </w: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 этажа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31.37 га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развития территориальной зоны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40 %</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1260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420 чел.</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27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57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7 пос./смену</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lastRenderedPageBreak/>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398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68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68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1.6 Гкал/час</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1180 КВт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Виды разрешенного использования</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Основные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2.1</w:t>
            </w:r>
            <w:proofErr w:type="gramStart"/>
            <w:r>
              <w:rPr>
                <w:sz w:val="20"/>
                <w:szCs w:val="20"/>
              </w:rPr>
              <w:t xml:space="preserve"> Д</w:t>
            </w:r>
            <w:proofErr w:type="gramEnd"/>
            <w:r>
              <w:rPr>
                <w:sz w:val="20"/>
                <w:szCs w:val="20"/>
              </w:rPr>
              <w:t>ля индивидуального жилищного строительства; 2.2 Для ведения личного подсобного хозяйства; 2.3 Блокированная жилая застройка; 2.7 Обслуживание жилой застройки; 2.7.1 Объекты гаражного назначения; 8.3 Обеспечение внутреннего правопорядка; 9.3 Историко-культурная деятельность; 12. Земельные участки (территории) общего пользования; 13.1 Ведение огородничества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Условно </w:t>
            </w:r>
            <w:proofErr w:type="gramStart"/>
            <w:r>
              <w:rPr>
                <w:sz w:val="20"/>
                <w:szCs w:val="20"/>
              </w:rPr>
              <w:t>разрешенные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3.4.2 Стационарное медицинское обслуживание, 3.5.2 Среднее и высшее профессиональное образование; 3.8 Общественное управление; 3.9.1 Обеспечение деятельности в области гидрометеорологии и смежных с ней областях; 4.5 Банковская и страховая деятельность; 5.1 Спорт; 13.2 Ведение садоводства; 13.3 Ведение дачного хозяйства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Вспомогательные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2.7 Обслуживание жилой застройки;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8.3 Обеспечение внутреннего правопорядка</w:t>
            </w:r>
          </w:p>
        </w:tc>
        <w:tc>
          <w:tcPr>
            <w:tcW w:w="0" w:type="auto"/>
            <w:vAlign w:val="center"/>
            <w:hideMark/>
          </w:tcPr>
          <w:p w:rsidR="003E677D" w:rsidRDefault="003E677D" w:rsidP="007115BF">
            <w:pPr>
              <w:rPr>
                <w:sz w:val="20"/>
                <w:szCs w:val="20"/>
              </w:rPr>
            </w:pPr>
          </w:p>
        </w:tc>
      </w:tr>
    </w:tbl>
    <w:p w:rsidR="003E677D" w:rsidRDefault="003E677D" w:rsidP="003E677D">
      <w:pPr>
        <w:rPr>
          <w:vanish/>
        </w:rPr>
      </w:pPr>
      <w:r w:rsidRPr="003E677D">
        <w:br w:type="page"/>
      </w:r>
    </w:p>
    <w:tbl>
      <w:tblPr>
        <w:tblW w:w="5000" w:type="pct"/>
        <w:tblCellSpacing w:w="0" w:type="dxa"/>
        <w:tblCellMar>
          <w:left w:w="0" w:type="dxa"/>
          <w:right w:w="0" w:type="dxa"/>
        </w:tblCellMar>
        <w:tblLook w:val="04A0"/>
      </w:tblPr>
      <w:tblGrid>
        <w:gridCol w:w="2633"/>
        <w:gridCol w:w="7259"/>
        <w:gridCol w:w="6"/>
      </w:tblGrid>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Территориальная зона КУРТ-9</w:t>
            </w: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 этажа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157.57 га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развития территориальной зоны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60 %</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Рабочие </w:t>
            </w:r>
            <w:proofErr w:type="gramStart"/>
            <w:r>
              <w:rPr>
                <w:sz w:val="20"/>
                <w:szCs w:val="20"/>
              </w:rPr>
              <w:t>места</w:t>
            </w:r>
            <w:proofErr w:type="gramEnd"/>
            <w:r>
              <w:rPr>
                <w:sz w:val="20"/>
                <w:szCs w:val="20"/>
              </w:rPr>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4730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79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79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88.2 Гкал/час</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18910 КВт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220 </w:t>
            </w:r>
            <w:proofErr w:type="spellStart"/>
            <w:r>
              <w:rPr>
                <w:sz w:val="20"/>
                <w:szCs w:val="20"/>
              </w:rPr>
              <w:t>машиномест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Виды разрешенного использования</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Основные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4.9.1 Объекты придорожного сервиса; 6. Производственная деятельность; 6.1 </w:t>
            </w:r>
            <w:proofErr w:type="spellStart"/>
            <w:r>
              <w:rPr>
                <w:sz w:val="20"/>
                <w:szCs w:val="20"/>
              </w:rPr>
              <w:t>Недропользование</w:t>
            </w:r>
            <w:proofErr w:type="spellEnd"/>
            <w:r>
              <w:rPr>
                <w:sz w:val="20"/>
                <w:szCs w:val="20"/>
              </w:rPr>
              <w:t xml:space="preserve">; 6.2 Тяжелая промышленность; 6.2.1 Автомобилестроительная промышленность; 6.3 Легкая промышленность; 6.3.1 Фармацевтическая промышленность; 6.4 Пищевая промышленность; 6.5 </w:t>
            </w:r>
            <w:r>
              <w:rPr>
                <w:sz w:val="20"/>
                <w:szCs w:val="20"/>
              </w:rPr>
              <w:lastRenderedPageBreak/>
              <w:t>Нефтехимическая промышленность; 6.6 Строительная промышленность; 6.11 Целлюлозно-бумажная промышленность; 9.3 Историко-культурная деятельность; 12.Земельные участки (территории) общего пользования</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lastRenderedPageBreak/>
              <w:t xml:space="preserve">Условно </w:t>
            </w:r>
            <w:proofErr w:type="gramStart"/>
            <w:r>
              <w:rPr>
                <w:sz w:val="20"/>
                <w:szCs w:val="20"/>
              </w:rPr>
              <w:t>разрешенные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3.3 Бытовое обслуживание; 3.5.2 Среднее и высшее профессиональное образование; 3.9 Обеспечение научной деятельности; 3.9.1 Обеспечение деятельности в области гидрометеорологии и смежных с ней областях; 4.1 Деловое управление; 4.4 Магазины; 4.6 Общественное питание; 4.9 Обслуживание автотранспорта; 4.9.1 Объекты придорожного сервиса; 6.9 Склады</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Вспомогательные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3.1 Коммунальное обслуживание; 3.5.2 Среднее и высшее профессиональное образование; 3.8 Общественное управление; 3.9 Обеспечение научной деятельности; 3.1 Ветеринарное обслуживание; 4.1 Деловое управление; 4.4 Магазины; 4.5 Банковская и страховая деятельность; 4.6 Общественное питание; 4.9 Обслуживание автотранспорта; 4.9.1 Объекты придорожного сервиса; 5.1 Спорт; 6.9 Склады; 7. Транспорт; 8.3 Обеспечение внутреннего правопорядка</w:t>
            </w:r>
          </w:p>
        </w:tc>
        <w:tc>
          <w:tcPr>
            <w:tcW w:w="0" w:type="auto"/>
            <w:vAlign w:val="center"/>
            <w:hideMark/>
          </w:tcPr>
          <w:p w:rsidR="003E677D" w:rsidRDefault="003E677D" w:rsidP="007115BF">
            <w:pPr>
              <w:rPr>
                <w:sz w:val="20"/>
                <w:szCs w:val="20"/>
              </w:rPr>
            </w:pPr>
          </w:p>
        </w:tc>
      </w:tr>
    </w:tbl>
    <w:p w:rsidR="003E677D" w:rsidRDefault="003E677D" w:rsidP="003E677D">
      <w:pPr>
        <w:rPr>
          <w:vanish/>
        </w:rPr>
      </w:pPr>
      <w:r>
        <w:rPr>
          <w:lang w:val="en-US"/>
        </w:rPr>
        <w:br w:type="page"/>
      </w:r>
    </w:p>
    <w:tbl>
      <w:tblPr>
        <w:tblW w:w="5000" w:type="pct"/>
        <w:tblCellSpacing w:w="0" w:type="dxa"/>
        <w:tblCellMar>
          <w:left w:w="0" w:type="dxa"/>
          <w:right w:w="0" w:type="dxa"/>
        </w:tblCellMar>
        <w:tblLook w:val="04A0"/>
      </w:tblPr>
      <w:tblGrid>
        <w:gridCol w:w="3305"/>
        <w:gridCol w:w="6587"/>
        <w:gridCol w:w="6"/>
      </w:tblGrid>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Территориальная зона КУРТ-6</w:t>
            </w: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 этажа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5.15 га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развития территориальной зоны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4260 кв. м/</w:t>
            </w:r>
            <w:proofErr w:type="gramStart"/>
            <w:r>
              <w:rPr>
                <w:sz w:val="20"/>
                <w:szCs w:val="20"/>
              </w:rPr>
              <w:t>га</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14.2 %</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21900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16400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1770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900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180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590 чел.</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295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38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80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10 пос./смену</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559 кв</w:t>
            </w:r>
            <w:proofErr w:type="gramStart"/>
            <w:r>
              <w:rPr>
                <w:sz w:val="20"/>
                <w:szCs w:val="20"/>
              </w:rPr>
              <w:t>.м</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Транспортная доступность - не более 30 минут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129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129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1.1 Гкал/час</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440 КВт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280 </w:t>
            </w:r>
            <w:proofErr w:type="spellStart"/>
            <w:r>
              <w:rPr>
                <w:sz w:val="20"/>
                <w:szCs w:val="20"/>
              </w:rPr>
              <w:t>машиномест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Виды разрешенного использования</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Основные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Условно </w:t>
            </w:r>
            <w:proofErr w:type="gramStart"/>
            <w:r>
              <w:rPr>
                <w:sz w:val="20"/>
                <w:szCs w:val="20"/>
              </w:rPr>
              <w:t>разрешенные</w:t>
            </w:r>
            <w:proofErr w:type="gramEnd"/>
            <w:r>
              <w:rPr>
                <w:sz w:val="20"/>
                <w:szCs w:val="20"/>
              </w:rPr>
              <w:t xml:space="preserve"> (в соответствии с Приказом от </w:t>
            </w:r>
            <w:r>
              <w:rPr>
                <w:sz w:val="20"/>
                <w:szCs w:val="20"/>
              </w:rPr>
              <w:lastRenderedPageBreak/>
              <w:t>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lastRenderedPageBreak/>
              <w:t xml:space="preserve">3.4.2 Стационарное медицинское обслуживание; 3.5.2 Среднее и высшее профессиональное образование; 3.8 Общественное управление; </w:t>
            </w:r>
            <w:r>
              <w:rPr>
                <w:sz w:val="20"/>
                <w:szCs w:val="20"/>
              </w:rPr>
              <w:lastRenderedPageBreak/>
              <w:t>3.9 Обеспечение научной деятельности; 3.9.1 Обеспечение деятельности в области гидрометеорологии и смежных с ней областях; 4.2 Объекты торговли (торговые центры, торгово-развлекательные центры (комплексы); 4.5 Банковская и страховая деятельность; 4.1 Выставочно-ярмарочная деятельность</w:t>
            </w:r>
            <w:proofErr w:type="gram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lastRenderedPageBreak/>
              <w:t>Вспомогательные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3E677D" w:rsidRDefault="003E677D" w:rsidP="007115BF">
            <w:pPr>
              <w:rPr>
                <w:sz w:val="20"/>
                <w:szCs w:val="20"/>
              </w:rPr>
            </w:pPr>
          </w:p>
        </w:tc>
      </w:tr>
    </w:tbl>
    <w:p w:rsidR="003E677D" w:rsidRDefault="003E677D" w:rsidP="003E677D">
      <w:pPr>
        <w:rPr>
          <w:vanish/>
        </w:rPr>
      </w:pPr>
      <w:r w:rsidRPr="003E677D">
        <w:br w:type="page"/>
      </w:r>
    </w:p>
    <w:tbl>
      <w:tblPr>
        <w:tblW w:w="5000" w:type="pct"/>
        <w:tblCellSpacing w:w="0" w:type="dxa"/>
        <w:tblCellMar>
          <w:left w:w="0" w:type="dxa"/>
          <w:right w:w="0" w:type="dxa"/>
        </w:tblCellMar>
        <w:tblLook w:val="04A0"/>
      </w:tblPr>
      <w:tblGrid>
        <w:gridCol w:w="2635"/>
        <w:gridCol w:w="7257"/>
        <w:gridCol w:w="6"/>
      </w:tblGrid>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Территориальная зона КУРТ-4</w:t>
            </w: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 этажей</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10.44 га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развития территориальной зоны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50 %</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Рабочие </w:t>
            </w:r>
            <w:proofErr w:type="gramStart"/>
            <w:r>
              <w:rPr>
                <w:sz w:val="20"/>
                <w:szCs w:val="20"/>
              </w:rPr>
              <w:t>места</w:t>
            </w:r>
            <w:proofErr w:type="gramEnd"/>
            <w:r>
              <w:rPr>
                <w:sz w:val="20"/>
                <w:szCs w:val="20"/>
              </w:rPr>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420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Виды разрешенного использования</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Основные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 Общественное использование объектов капитального строительства; 4. Отдых (рекреация);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Условно </w:t>
            </w:r>
            <w:proofErr w:type="gramStart"/>
            <w:r>
              <w:rPr>
                <w:sz w:val="20"/>
                <w:szCs w:val="20"/>
              </w:rPr>
              <w:t>разрешенные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5.1 Спорт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Вспомогательные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3.1 Коммунальное обслуживание; 4.9 Обслуживание автотранспорта; 5.1 Спорт; 8.3 Обеспечение внутреннего правопорядка</w:t>
            </w:r>
          </w:p>
        </w:tc>
        <w:tc>
          <w:tcPr>
            <w:tcW w:w="0" w:type="auto"/>
            <w:vAlign w:val="center"/>
            <w:hideMark/>
          </w:tcPr>
          <w:p w:rsidR="003E677D" w:rsidRDefault="003E677D" w:rsidP="007115BF">
            <w:pPr>
              <w:rPr>
                <w:sz w:val="20"/>
                <w:szCs w:val="20"/>
              </w:rPr>
            </w:pPr>
          </w:p>
        </w:tc>
      </w:tr>
    </w:tbl>
    <w:p w:rsidR="003E677D" w:rsidRDefault="003E677D" w:rsidP="003E677D">
      <w:pPr>
        <w:rPr>
          <w:vanish/>
        </w:rPr>
      </w:pPr>
      <w:r w:rsidRPr="003E677D">
        <w:br w:type="page"/>
      </w:r>
    </w:p>
    <w:tbl>
      <w:tblPr>
        <w:tblW w:w="5000" w:type="pct"/>
        <w:tblCellSpacing w:w="0" w:type="dxa"/>
        <w:tblCellMar>
          <w:left w:w="0" w:type="dxa"/>
          <w:right w:w="0" w:type="dxa"/>
        </w:tblCellMar>
        <w:tblLook w:val="04A0"/>
      </w:tblPr>
      <w:tblGrid>
        <w:gridCol w:w="2633"/>
        <w:gridCol w:w="7259"/>
        <w:gridCol w:w="6"/>
      </w:tblGrid>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Территориальная зона КУРТ-8</w:t>
            </w: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 этажа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82.22 га</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не подлежит установлению</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развития территориальной зоны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60 %</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Рабочие </w:t>
            </w:r>
            <w:proofErr w:type="gramStart"/>
            <w:r>
              <w:rPr>
                <w:sz w:val="20"/>
                <w:szCs w:val="20"/>
              </w:rPr>
              <w:t>места</w:t>
            </w:r>
            <w:proofErr w:type="gramEnd"/>
            <w:r>
              <w:rPr>
                <w:sz w:val="20"/>
                <w:szCs w:val="20"/>
              </w:rPr>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2470 мест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41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41 куб. </w:t>
            </w:r>
            <w:proofErr w:type="gramStart"/>
            <w:r>
              <w:rPr>
                <w:sz w:val="20"/>
                <w:szCs w:val="20"/>
              </w:rPr>
              <w:t>м</w:t>
            </w:r>
            <w:proofErr w:type="gramEnd"/>
            <w:r>
              <w:rPr>
                <w:sz w:val="20"/>
                <w:szCs w:val="20"/>
              </w:rPr>
              <w:t>/</w:t>
            </w:r>
            <w:proofErr w:type="spellStart"/>
            <w:r>
              <w:rPr>
                <w:sz w:val="20"/>
                <w:szCs w:val="20"/>
              </w:rPr>
              <w:t>сут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46 Гкал/час</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9870 КВт</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120 </w:t>
            </w:r>
            <w:proofErr w:type="spellStart"/>
            <w:r>
              <w:rPr>
                <w:sz w:val="20"/>
                <w:szCs w:val="20"/>
              </w:rPr>
              <w:t>машиномест</w:t>
            </w:r>
            <w:proofErr w:type="spellEnd"/>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1"/>
              <w:rPr>
                <w:sz w:val="20"/>
                <w:szCs w:val="20"/>
              </w:rPr>
            </w:pPr>
            <w:r>
              <w:rPr>
                <w:b/>
                <w:bCs/>
                <w:sz w:val="20"/>
                <w:szCs w:val="20"/>
              </w:rPr>
              <w:t>Виды разрешенного использования</w:t>
            </w: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Основные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 xml:space="preserve">4.9.1 Объекты придорожного сервиса; 6. Производственная деятельность; 6.1 </w:t>
            </w:r>
            <w:proofErr w:type="spellStart"/>
            <w:r>
              <w:rPr>
                <w:sz w:val="20"/>
                <w:szCs w:val="20"/>
              </w:rPr>
              <w:t>Недропользование</w:t>
            </w:r>
            <w:proofErr w:type="spellEnd"/>
            <w:r>
              <w:rPr>
                <w:sz w:val="20"/>
                <w:szCs w:val="20"/>
              </w:rPr>
              <w:t xml:space="preserve">; 6.2 Тяжелая промышленность; 6.2.1 Автомобилестроительная промышленность; 6.3 Легкая промышленность; 6.3.1 Фармацевтическая промышленность; 6.4 Пищевая промышленность; 6.5 </w:t>
            </w:r>
            <w:r>
              <w:rPr>
                <w:sz w:val="20"/>
                <w:szCs w:val="20"/>
              </w:rPr>
              <w:lastRenderedPageBreak/>
              <w:t>Нефтехимическая промышленность; 6.6 Строительная промышленность; 6.11 Целлюлозно-бумажная промышленность; 9.3 Историко-культурная деятельность; 12.Земельные участки (территории) общего пользования</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lastRenderedPageBreak/>
              <w:t xml:space="preserve">Условно </w:t>
            </w:r>
            <w:proofErr w:type="gramStart"/>
            <w:r>
              <w:rPr>
                <w:sz w:val="20"/>
                <w:szCs w:val="20"/>
              </w:rPr>
              <w:t>разрешенные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3.3 Бытовое обслуживание; 3.5.2 Среднее и высшее профессиональное образование; 3.9 Обеспечение научной деятельности; 3.9.1 Обеспечение деятельности в области гидрометеорологии и смежных с ней областях; 4.1 Деловое управление; 4.4 Магазины; 4.6 Общественное питание; 4.9 Обслуживание автотранспорта; 4.9.1 Объекты придорожного сервиса; 6.9 Склады</w:t>
            </w:r>
          </w:p>
        </w:tc>
        <w:tc>
          <w:tcPr>
            <w:tcW w:w="0" w:type="auto"/>
            <w:vAlign w:val="center"/>
            <w:hideMark/>
          </w:tcPr>
          <w:p w:rsidR="003E677D" w:rsidRDefault="003E677D" w:rsidP="007115BF">
            <w:pPr>
              <w:rPr>
                <w:sz w:val="20"/>
                <w:szCs w:val="20"/>
              </w:rPr>
            </w:pPr>
          </w:p>
        </w:tc>
      </w:tr>
      <w:tr w:rsidR="003E677D" w:rsidTr="007115BF">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proofErr w:type="gramStart"/>
            <w:r>
              <w:rPr>
                <w:sz w:val="20"/>
                <w:szCs w:val="20"/>
              </w:rPr>
              <w:t>Вспомогательные</w:t>
            </w:r>
            <w:proofErr w:type="gramEnd"/>
            <w:r>
              <w:rPr>
                <w:sz w:val="20"/>
                <w:szCs w:val="20"/>
              </w:rPr>
              <w:t xml:space="preserve">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77D" w:rsidRDefault="003E677D" w:rsidP="007115BF">
            <w:pPr>
              <w:ind w:firstLineChars="100" w:firstLine="200"/>
              <w:rPr>
                <w:sz w:val="20"/>
                <w:szCs w:val="20"/>
              </w:rPr>
            </w:pPr>
            <w:r>
              <w:rPr>
                <w:sz w:val="20"/>
                <w:szCs w:val="20"/>
              </w:rPr>
              <w:t>3.1 Коммунальное обслуживание; 3.5.2 Среднее и высшее профессиональное образование; 3.8 Общественное управление; 3.9 Обеспечение научной деятельности; 3.1 Ветеринарное обслуживание; 4.1 Деловое управление; 4.4 Магазины; 4.5 Банковская и страховая деятельность; 4.6 Общественное питание; 4.9 Обслуживание автотранспорта; 4.9.1 Объекты придорожного сервиса; 5.1 Спорт; 6.9 Склады; 7. Транспорт; 8.3 Обеспечение внутреннего правопорядка</w:t>
            </w:r>
          </w:p>
        </w:tc>
        <w:tc>
          <w:tcPr>
            <w:tcW w:w="0" w:type="auto"/>
            <w:vAlign w:val="center"/>
            <w:hideMark/>
          </w:tcPr>
          <w:p w:rsidR="003E677D" w:rsidRDefault="003E677D" w:rsidP="007115BF">
            <w:pPr>
              <w:rPr>
                <w:sz w:val="20"/>
                <w:szCs w:val="20"/>
              </w:rPr>
            </w:pPr>
          </w:p>
        </w:tc>
      </w:tr>
    </w:tbl>
    <w:p w:rsidR="003E677D" w:rsidRPr="006744FF" w:rsidRDefault="003E677D" w:rsidP="006744FF">
      <w:pPr>
        <w:ind w:firstLine="0"/>
      </w:pPr>
    </w:p>
    <w:sectPr w:rsidR="003E677D" w:rsidRPr="006744FF" w:rsidSect="00A35F7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18" w:rsidRDefault="00A74E18">
      <w:r>
        <w:separator/>
      </w:r>
    </w:p>
  </w:endnote>
  <w:endnote w:type="continuationSeparator" w:id="0">
    <w:p w:rsidR="00A74E18" w:rsidRDefault="00A74E1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29812974"/>
      <w:docPartObj>
        <w:docPartGallery w:val="Page Numbers (Bottom of Page)"/>
        <w:docPartUnique/>
      </w:docPartObj>
    </w:sdtPr>
    <w:sdtContent>
      <w:p w:rsidR="00A74E18" w:rsidRPr="00302FAD" w:rsidRDefault="00A74E18">
        <w:pPr>
          <w:pStyle w:val="af5"/>
          <w:jc w:val="center"/>
          <w:rPr>
            <w:sz w:val="20"/>
          </w:rPr>
        </w:pPr>
        <w:r w:rsidRPr="00302FAD">
          <w:rPr>
            <w:sz w:val="20"/>
          </w:rPr>
          <w:fldChar w:fldCharType="begin"/>
        </w:r>
        <w:r w:rsidRPr="00302FAD">
          <w:rPr>
            <w:sz w:val="20"/>
          </w:rPr>
          <w:instrText>PAGE   \* MERGEFORMAT</w:instrText>
        </w:r>
        <w:r w:rsidRPr="00302FAD">
          <w:rPr>
            <w:sz w:val="20"/>
          </w:rPr>
          <w:fldChar w:fldCharType="separate"/>
        </w:r>
        <w:r w:rsidR="005E7E95">
          <w:rPr>
            <w:noProof/>
            <w:sz w:val="20"/>
          </w:rPr>
          <w:t>3</w:t>
        </w:r>
        <w:r w:rsidRPr="00302FAD">
          <w:rPr>
            <w:sz w:val="20"/>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35F79">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A74E18" w:rsidRDefault="00A74E18" w:rsidP="00A35F79">
    <w:pPr>
      <w:pStyle w:val="af5"/>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35F79">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5E7E95">
      <w:rPr>
        <w:rStyle w:val="affff4"/>
        <w:noProof/>
      </w:rPr>
      <w:t>83</w:t>
    </w:r>
    <w:r>
      <w:rPr>
        <w:rStyle w:val="affff4"/>
      </w:rPr>
      <w:fldChar w:fldCharType="end"/>
    </w:r>
  </w:p>
  <w:p w:rsidR="00A74E18" w:rsidRDefault="00A74E18" w:rsidP="00A35F79">
    <w:pPr>
      <w:pStyle w:val="af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Pr="002D25AD" w:rsidRDefault="00A74E18">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A74E18" w:rsidRDefault="00A74E18" w:rsidP="00A45ED8">
    <w:pPr>
      <w:pStyle w:val="af5"/>
      <w:ind w:right="360"/>
    </w:pPr>
  </w:p>
  <w:p w:rsidR="00A74E18" w:rsidRDefault="00A74E18"/>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Pr="00D20493" w:rsidRDefault="00A74E18"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5E7E95">
      <w:rPr>
        <w:noProof/>
        <w:sz w:val="20"/>
        <w:szCs w:val="20"/>
      </w:rPr>
      <w:t>103</w:t>
    </w:r>
    <w:r w:rsidRPr="00D20493">
      <w:rPr>
        <w:sz w:val="20"/>
        <w:szCs w:val="20"/>
      </w:rPr>
      <w:fldChar w:fldCharType="end"/>
    </w:r>
  </w:p>
  <w:p w:rsidR="00A74E18" w:rsidRDefault="00A74E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45ED8">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Pr="00D20493" w:rsidRDefault="00A74E18"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5E7E95">
      <w:rPr>
        <w:noProof/>
        <w:sz w:val="20"/>
        <w:szCs w:val="20"/>
      </w:rPr>
      <w:t>33</w:t>
    </w:r>
    <w:r w:rsidRPr="00D20493">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Pr="002D25AD" w:rsidRDefault="00A74E18" w:rsidP="00EC0701">
    <w:pPr>
      <w:pStyle w:val="af5"/>
    </w:pPr>
    <w:fldSimple w:instr="PAGE   \* MERGEFORMAT">
      <w:r>
        <w:rPr>
          <w:noProof/>
        </w:rPr>
        <w:t>86</w:t>
      </w:r>
    </w:fldSimple>
  </w:p>
  <w:p w:rsidR="00A74E18" w:rsidRDefault="00A74E18" w:rsidP="00EC0701">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Pr="00D20493" w:rsidRDefault="00A74E18" w:rsidP="00EC0701">
    <w:pPr>
      <w:pStyle w:val="af5"/>
    </w:pPr>
    <w:fldSimple w:instr="PAGE   \* MERGEFORMAT">
      <w:r w:rsidR="005E7E95">
        <w:rPr>
          <w:noProof/>
        </w:rPr>
        <w:t>41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35F79">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A74E18" w:rsidRDefault="00A74E18" w:rsidP="00A35F79">
    <w:pPr>
      <w:pStyle w:val="af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35F79">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5E7E95">
      <w:rPr>
        <w:rStyle w:val="affff4"/>
        <w:noProof/>
      </w:rPr>
      <w:t>76</w:t>
    </w:r>
    <w:r>
      <w:rPr>
        <w:rStyle w:val="affff4"/>
      </w:rPr>
      <w:fldChar w:fldCharType="end"/>
    </w:r>
  </w:p>
  <w:p w:rsidR="00A74E18" w:rsidRDefault="00A74E18" w:rsidP="00A35F79">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35F79">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A74E18" w:rsidRDefault="00A74E18" w:rsidP="00A35F79">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18" w:rsidRDefault="00A74E18" w:rsidP="00A35F79">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5E7E95">
      <w:rPr>
        <w:rStyle w:val="affff4"/>
        <w:noProof/>
      </w:rPr>
      <w:t>78</w:t>
    </w:r>
    <w:r>
      <w:rPr>
        <w:rStyle w:val="affff4"/>
      </w:rPr>
      <w:fldChar w:fldCharType="end"/>
    </w:r>
  </w:p>
  <w:p w:rsidR="00A74E18" w:rsidRDefault="00A74E18" w:rsidP="00A35F79">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18" w:rsidRDefault="00A74E18">
      <w:r>
        <w:separator/>
      </w:r>
    </w:p>
  </w:footnote>
  <w:footnote w:type="continuationSeparator" w:id="0">
    <w:p w:rsidR="00A74E18" w:rsidRDefault="00A74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C8F723D"/>
    <w:multiLevelType w:val="hybridMultilevel"/>
    <w:tmpl w:val="8FEA7AB8"/>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945400"/>
    <w:multiLevelType w:val="hybridMultilevel"/>
    <w:tmpl w:val="A2E4B7E6"/>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3">
    <w:nsid w:val="1BD319AD"/>
    <w:multiLevelType w:val="hybridMultilevel"/>
    <w:tmpl w:val="7918223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3CD4BBD"/>
    <w:multiLevelType w:val="hybridMultilevel"/>
    <w:tmpl w:val="A1969540"/>
    <w:lvl w:ilvl="0" w:tplc="CA6886F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60D75"/>
    <w:multiLevelType w:val="hybridMultilevel"/>
    <w:tmpl w:val="3E80FF1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4">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8">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E0E605A"/>
    <w:multiLevelType w:val="hybridMultilevel"/>
    <w:tmpl w:val="5C6AB0A2"/>
    <w:lvl w:ilvl="0" w:tplc="E446F8F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2">
    <w:nsid w:val="79910244"/>
    <w:multiLevelType w:val="hybridMultilevel"/>
    <w:tmpl w:val="295C327C"/>
    <w:lvl w:ilvl="0" w:tplc="E858011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6"/>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0"/>
  </w:num>
  <w:num w:numId="12">
    <w:abstractNumId w:val="29"/>
  </w:num>
  <w:num w:numId="13">
    <w:abstractNumId w:val="12"/>
  </w:num>
  <w:num w:numId="14">
    <w:abstractNumId w:val="31"/>
  </w:num>
  <w:num w:numId="15">
    <w:abstractNumId w:val="8"/>
  </w:num>
  <w:num w:numId="16">
    <w:abstractNumId w:val="14"/>
  </w:num>
  <w:num w:numId="17">
    <w:abstractNumId w:val="18"/>
  </w:num>
  <w:num w:numId="18">
    <w:abstractNumId w:val="6"/>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10"/>
  </w:num>
  <w:num w:numId="25">
    <w:abstractNumId w:val="22"/>
  </w:num>
  <w:num w:numId="26">
    <w:abstractNumId w:val="9"/>
  </w:num>
  <w:num w:numId="27">
    <w:abstractNumId w:val="21"/>
  </w:num>
  <w:num w:numId="28">
    <w:abstractNumId w:val="30"/>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2529"/>
  </w:hdrShapeDefaults>
  <w:footnotePr>
    <w:footnote w:id="-1"/>
    <w:footnote w:id="0"/>
  </w:footnotePr>
  <w:endnotePr>
    <w:endnote w:id="-1"/>
    <w:endnote w:id="0"/>
  </w:endnotePr>
  <w:compat/>
  <w:rsids>
    <w:rsidRoot w:val="00301A0F"/>
    <w:rsid w:val="00002655"/>
    <w:rsid w:val="000051AC"/>
    <w:rsid w:val="00010F6D"/>
    <w:rsid w:val="00011A12"/>
    <w:rsid w:val="000155DF"/>
    <w:rsid w:val="00015D44"/>
    <w:rsid w:val="00016998"/>
    <w:rsid w:val="000174F0"/>
    <w:rsid w:val="00020BED"/>
    <w:rsid w:val="00027F79"/>
    <w:rsid w:val="00031434"/>
    <w:rsid w:val="00036B61"/>
    <w:rsid w:val="000379BD"/>
    <w:rsid w:val="00061862"/>
    <w:rsid w:val="00062524"/>
    <w:rsid w:val="00063AC0"/>
    <w:rsid w:val="00065563"/>
    <w:rsid w:val="00067B19"/>
    <w:rsid w:val="00067C93"/>
    <w:rsid w:val="00070FF6"/>
    <w:rsid w:val="00072B0F"/>
    <w:rsid w:val="00074A36"/>
    <w:rsid w:val="00077746"/>
    <w:rsid w:val="000842DA"/>
    <w:rsid w:val="0008554F"/>
    <w:rsid w:val="00086AC3"/>
    <w:rsid w:val="000A3801"/>
    <w:rsid w:val="000A39E8"/>
    <w:rsid w:val="000A7751"/>
    <w:rsid w:val="000B48E4"/>
    <w:rsid w:val="000B628B"/>
    <w:rsid w:val="000B6BE2"/>
    <w:rsid w:val="000C1485"/>
    <w:rsid w:val="000C2582"/>
    <w:rsid w:val="000C25DD"/>
    <w:rsid w:val="000C4959"/>
    <w:rsid w:val="000C5592"/>
    <w:rsid w:val="000C61C2"/>
    <w:rsid w:val="000C6DCC"/>
    <w:rsid w:val="000D0890"/>
    <w:rsid w:val="000D2B20"/>
    <w:rsid w:val="000D3069"/>
    <w:rsid w:val="000D3594"/>
    <w:rsid w:val="000E262E"/>
    <w:rsid w:val="000E7786"/>
    <w:rsid w:val="000F0C19"/>
    <w:rsid w:val="000F2E60"/>
    <w:rsid w:val="000F7D4D"/>
    <w:rsid w:val="001005E4"/>
    <w:rsid w:val="00105485"/>
    <w:rsid w:val="00111642"/>
    <w:rsid w:val="00111CB3"/>
    <w:rsid w:val="001123DE"/>
    <w:rsid w:val="001142E5"/>
    <w:rsid w:val="00114489"/>
    <w:rsid w:val="00121062"/>
    <w:rsid w:val="00122111"/>
    <w:rsid w:val="00125ADF"/>
    <w:rsid w:val="0013053C"/>
    <w:rsid w:val="00134B6E"/>
    <w:rsid w:val="0014021E"/>
    <w:rsid w:val="00140CE9"/>
    <w:rsid w:val="00142615"/>
    <w:rsid w:val="001427F0"/>
    <w:rsid w:val="0014356A"/>
    <w:rsid w:val="00147584"/>
    <w:rsid w:val="001531C7"/>
    <w:rsid w:val="00153765"/>
    <w:rsid w:val="001546EF"/>
    <w:rsid w:val="00157A4E"/>
    <w:rsid w:val="0016258D"/>
    <w:rsid w:val="001710FC"/>
    <w:rsid w:val="00174E2D"/>
    <w:rsid w:val="001763F9"/>
    <w:rsid w:val="00177001"/>
    <w:rsid w:val="001773A8"/>
    <w:rsid w:val="001868D6"/>
    <w:rsid w:val="00190FDA"/>
    <w:rsid w:val="00191039"/>
    <w:rsid w:val="001A0A6A"/>
    <w:rsid w:val="001A4CC1"/>
    <w:rsid w:val="001B0BAB"/>
    <w:rsid w:val="001B1F0B"/>
    <w:rsid w:val="001B40BC"/>
    <w:rsid w:val="001B449A"/>
    <w:rsid w:val="001B5A31"/>
    <w:rsid w:val="001C00F7"/>
    <w:rsid w:val="001C1EC3"/>
    <w:rsid w:val="001C6FEA"/>
    <w:rsid w:val="001E56FD"/>
    <w:rsid w:val="001E671C"/>
    <w:rsid w:val="001F0019"/>
    <w:rsid w:val="001F2130"/>
    <w:rsid w:val="001F2EF5"/>
    <w:rsid w:val="001F4400"/>
    <w:rsid w:val="001F471F"/>
    <w:rsid w:val="001F65F5"/>
    <w:rsid w:val="001F7AFE"/>
    <w:rsid w:val="00203E42"/>
    <w:rsid w:val="002066AE"/>
    <w:rsid w:val="00206FA1"/>
    <w:rsid w:val="0021272F"/>
    <w:rsid w:val="0021309A"/>
    <w:rsid w:val="002139F1"/>
    <w:rsid w:val="002147F4"/>
    <w:rsid w:val="00220E52"/>
    <w:rsid w:val="00222D91"/>
    <w:rsid w:val="00232666"/>
    <w:rsid w:val="002355CA"/>
    <w:rsid w:val="002363C7"/>
    <w:rsid w:val="00236A42"/>
    <w:rsid w:val="00242B43"/>
    <w:rsid w:val="00242FA6"/>
    <w:rsid w:val="00243397"/>
    <w:rsid w:val="00246986"/>
    <w:rsid w:val="00247A13"/>
    <w:rsid w:val="00255A35"/>
    <w:rsid w:val="00261D13"/>
    <w:rsid w:val="00264431"/>
    <w:rsid w:val="00265954"/>
    <w:rsid w:val="00266CE7"/>
    <w:rsid w:val="00267B40"/>
    <w:rsid w:val="00270CAB"/>
    <w:rsid w:val="0027119E"/>
    <w:rsid w:val="00273E77"/>
    <w:rsid w:val="002753CA"/>
    <w:rsid w:val="00276665"/>
    <w:rsid w:val="00280858"/>
    <w:rsid w:val="0028359C"/>
    <w:rsid w:val="0028758C"/>
    <w:rsid w:val="00290D59"/>
    <w:rsid w:val="00293A98"/>
    <w:rsid w:val="00297B08"/>
    <w:rsid w:val="002A0EB7"/>
    <w:rsid w:val="002A1702"/>
    <w:rsid w:val="002A2894"/>
    <w:rsid w:val="002A3446"/>
    <w:rsid w:val="002A40A2"/>
    <w:rsid w:val="002A4E07"/>
    <w:rsid w:val="002B2350"/>
    <w:rsid w:val="002B2C8B"/>
    <w:rsid w:val="002C14DB"/>
    <w:rsid w:val="002C27F9"/>
    <w:rsid w:val="002D25AD"/>
    <w:rsid w:val="002D33E7"/>
    <w:rsid w:val="002D3977"/>
    <w:rsid w:val="002D684D"/>
    <w:rsid w:val="002E0A47"/>
    <w:rsid w:val="002E29B1"/>
    <w:rsid w:val="002E37C9"/>
    <w:rsid w:val="002E615C"/>
    <w:rsid w:val="002F215A"/>
    <w:rsid w:val="002F3A54"/>
    <w:rsid w:val="002F4062"/>
    <w:rsid w:val="002F6DE1"/>
    <w:rsid w:val="002F796E"/>
    <w:rsid w:val="00301A0F"/>
    <w:rsid w:val="00302FAD"/>
    <w:rsid w:val="00304A61"/>
    <w:rsid w:val="00306A0E"/>
    <w:rsid w:val="003103B4"/>
    <w:rsid w:val="00312276"/>
    <w:rsid w:val="003141C5"/>
    <w:rsid w:val="00317D54"/>
    <w:rsid w:val="003223B1"/>
    <w:rsid w:val="003223B9"/>
    <w:rsid w:val="003224ED"/>
    <w:rsid w:val="00322975"/>
    <w:rsid w:val="0032595D"/>
    <w:rsid w:val="0034013D"/>
    <w:rsid w:val="00344301"/>
    <w:rsid w:val="00346592"/>
    <w:rsid w:val="00347566"/>
    <w:rsid w:val="003528BA"/>
    <w:rsid w:val="00353C7A"/>
    <w:rsid w:val="003554B9"/>
    <w:rsid w:val="00360D90"/>
    <w:rsid w:val="00360E1A"/>
    <w:rsid w:val="003613EE"/>
    <w:rsid w:val="00366D2D"/>
    <w:rsid w:val="0037403D"/>
    <w:rsid w:val="00381AD8"/>
    <w:rsid w:val="00383FC4"/>
    <w:rsid w:val="00392CD5"/>
    <w:rsid w:val="00393E3E"/>
    <w:rsid w:val="00394617"/>
    <w:rsid w:val="00396342"/>
    <w:rsid w:val="003A3B29"/>
    <w:rsid w:val="003A41E7"/>
    <w:rsid w:val="003B05F4"/>
    <w:rsid w:val="003B1006"/>
    <w:rsid w:val="003B44A1"/>
    <w:rsid w:val="003B7E55"/>
    <w:rsid w:val="003C3C56"/>
    <w:rsid w:val="003C46C9"/>
    <w:rsid w:val="003C764E"/>
    <w:rsid w:val="003D2ED1"/>
    <w:rsid w:val="003D36BB"/>
    <w:rsid w:val="003D5849"/>
    <w:rsid w:val="003E4A1D"/>
    <w:rsid w:val="003E4B28"/>
    <w:rsid w:val="003E5A3D"/>
    <w:rsid w:val="003E64E8"/>
    <w:rsid w:val="003E677D"/>
    <w:rsid w:val="003F2A12"/>
    <w:rsid w:val="003F53B0"/>
    <w:rsid w:val="003F5612"/>
    <w:rsid w:val="003F723D"/>
    <w:rsid w:val="00405EE5"/>
    <w:rsid w:val="00406BE2"/>
    <w:rsid w:val="004127A6"/>
    <w:rsid w:val="00416AE1"/>
    <w:rsid w:val="00420AAC"/>
    <w:rsid w:val="004219A3"/>
    <w:rsid w:val="00437A69"/>
    <w:rsid w:val="00437F82"/>
    <w:rsid w:val="004422C2"/>
    <w:rsid w:val="00446168"/>
    <w:rsid w:val="00446A84"/>
    <w:rsid w:val="00447F34"/>
    <w:rsid w:val="004518B1"/>
    <w:rsid w:val="004519D0"/>
    <w:rsid w:val="0045580D"/>
    <w:rsid w:val="00456905"/>
    <w:rsid w:val="00470386"/>
    <w:rsid w:val="004717B2"/>
    <w:rsid w:val="00474F95"/>
    <w:rsid w:val="004750D2"/>
    <w:rsid w:val="00475BF4"/>
    <w:rsid w:val="00477724"/>
    <w:rsid w:val="00481240"/>
    <w:rsid w:val="00482CC6"/>
    <w:rsid w:val="00484F56"/>
    <w:rsid w:val="00485FF2"/>
    <w:rsid w:val="00487484"/>
    <w:rsid w:val="00487906"/>
    <w:rsid w:val="00490DAA"/>
    <w:rsid w:val="004927B8"/>
    <w:rsid w:val="00492B2F"/>
    <w:rsid w:val="00492F9A"/>
    <w:rsid w:val="0049371E"/>
    <w:rsid w:val="0049678A"/>
    <w:rsid w:val="004A15C0"/>
    <w:rsid w:val="004A34DC"/>
    <w:rsid w:val="004A4703"/>
    <w:rsid w:val="004A5526"/>
    <w:rsid w:val="004B2BD9"/>
    <w:rsid w:val="004B58A6"/>
    <w:rsid w:val="004C11B6"/>
    <w:rsid w:val="004C1631"/>
    <w:rsid w:val="004C36B3"/>
    <w:rsid w:val="004C405B"/>
    <w:rsid w:val="004C7551"/>
    <w:rsid w:val="004C7C83"/>
    <w:rsid w:val="004D30FE"/>
    <w:rsid w:val="004D7B88"/>
    <w:rsid w:val="004E7CE4"/>
    <w:rsid w:val="005047CB"/>
    <w:rsid w:val="005076F4"/>
    <w:rsid w:val="005102C4"/>
    <w:rsid w:val="005118C2"/>
    <w:rsid w:val="00513048"/>
    <w:rsid w:val="00520AD5"/>
    <w:rsid w:val="0052107F"/>
    <w:rsid w:val="0052305F"/>
    <w:rsid w:val="005246AE"/>
    <w:rsid w:val="005246D9"/>
    <w:rsid w:val="0052536E"/>
    <w:rsid w:val="00531C2F"/>
    <w:rsid w:val="0053250D"/>
    <w:rsid w:val="005330D2"/>
    <w:rsid w:val="00534A74"/>
    <w:rsid w:val="00535678"/>
    <w:rsid w:val="00553F3B"/>
    <w:rsid w:val="0055555B"/>
    <w:rsid w:val="0055582A"/>
    <w:rsid w:val="00556545"/>
    <w:rsid w:val="0055755A"/>
    <w:rsid w:val="00560AC1"/>
    <w:rsid w:val="00566CAA"/>
    <w:rsid w:val="0056707D"/>
    <w:rsid w:val="0057415E"/>
    <w:rsid w:val="00575145"/>
    <w:rsid w:val="00576381"/>
    <w:rsid w:val="00577385"/>
    <w:rsid w:val="00581248"/>
    <w:rsid w:val="005917BF"/>
    <w:rsid w:val="00594FC1"/>
    <w:rsid w:val="005A0C86"/>
    <w:rsid w:val="005A0CA6"/>
    <w:rsid w:val="005A62B4"/>
    <w:rsid w:val="005A7C75"/>
    <w:rsid w:val="005C44EE"/>
    <w:rsid w:val="005C4762"/>
    <w:rsid w:val="005C64A3"/>
    <w:rsid w:val="005C7D35"/>
    <w:rsid w:val="005D4EF4"/>
    <w:rsid w:val="005E7695"/>
    <w:rsid w:val="005E7E95"/>
    <w:rsid w:val="005F06F4"/>
    <w:rsid w:val="005F3902"/>
    <w:rsid w:val="005F645C"/>
    <w:rsid w:val="005F7A16"/>
    <w:rsid w:val="0060160F"/>
    <w:rsid w:val="00605CE2"/>
    <w:rsid w:val="00605DD9"/>
    <w:rsid w:val="0061021C"/>
    <w:rsid w:val="00610813"/>
    <w:rsid w:val="006204C3"/>
    <w:rsid w:val="00621CAE"/>
    <w:rsid w:val="00633608"/>
    <w:rsid w:val="00640FB0"/>
    <w:rsid w:val="006426B1"/>
    <w:rsid w:val="00642778"/>
    <w:rsid w:val="00643A02"/>
    <w:rsid w:val="0065212A"/>
    <w:rsid w:val="006550AC"/>
    <w:rsid w:val="00657FCC"/>
    <w:rsid w:val="00661A58"/>
    <w:rsid w:val="00665C20"/>
    <w:rsid w:val="00666FBB"/>
    <w:rsid w:val="00667DCA"/>
    <w:rsid w:val="006710CB"/>
    <w:rsid w:val="006744FF"/>
    <w:rsid w:val="00676AD7"/>
    <w:rsid w:val="00681364"/>
    <w:rsid w:val="00690FF7"/>
    <w:rsid w:val="00693B5C"/>
    <w:rsid w:val="006A15CE"/>
    <w:rsid w:val="006A416F"/>
    <w:rsid w:val="006A4F7F"/>
    <w:rsid w:val="006A7DCB"/>
    <w:rsid w:val="006B13CF"/>
    <w:rsid w:val="006B1548"/>
    <w:rsid w:val="006B333C"/>
    <w:rsid w:val="006B5D1F"/>
    <w:rsid w:val="006C7085"/>
    <w:rsid w:val="006E026B"/>
    <w:rsid w:val="006E0E95"/>
    <w:rsid w:val="006E30A4"/>
    <w:rsid w:val="006E507A"/>
    <w:rsid w:val="006E62F8"/>
    <w:rsid w:val="006E77CD"/>
    <w:rsid w:val="006F21D1"/>
    <w:rsid w:val="006F2F7E"/>
    <w:rsid w:val="006F3E24"/>
    <w:rsid w:val="006F6B93"/>
    <w:rsid w:val="00706DC1"/>
    <w:rsid w:val="00710226"/>
    <w:rsid w:val="00711E9F"/>
    <w:rsid w:val="00712EFA"/>
    <w:rsid w:val="00714C39"/>
    <w:rsid w:val="00722DF3"/>
    <w:rsid w:val="00723630"/>
    <w:rsid w:val="007249C0"/>
    <w:rsid w:val="00731D65"/>
    <w:rsid w:val="00732B6C"/>
    <w:rsid w:val="00732BA9"/>
    <w:rsid w:val="0074331F"/>
    <w:rsid w:val="007511F7"/>
    <w:rsid w:val="007513D2"/>
    <w:rsid w:val="00752930"/>
    <w:rsid w:val="00752ADB"/>
    <w:rsid w:val="00755DDE"/>
    <w:rsid w:val="007571B5"/>
    <w:rsid w:val="007604DE"/>
    <w:rsid w:val="00760893"/>
    <w:rsid w:val="00760B1E"/>
    <w:rsid w:val="007649F0"/>
    <w:rsid w:val="00765AA3"/>
    <w:rsid w:val="00767A21"/>
    <w:rsid w:val="00767A27"/>
    <w:rsid w:val="00772547"/>
    <w:rsid w:val="007736C3"/>
    <w:rsid w:val="0077612D"/>
    <w:rsid w:val="007818D0"/>
    <w:rsid w:val="00782EEC"/>
    <w:rsid w:val="0078345F"/>
    <w:rsid w:val="007874D0"/>
    <w:rsid w:val="00793204"/>
    <w:rsid w:val="007A0115"/>
    <w:rsid w:val="007A4D19"/>
    <w:rsid w:val="007A5E65"/>
    <w:rsid w:val="007B0F63"/>
    <w:rsid w:val="007B2E3F"/>
    <w:rsid w:val="007B322C"/>
    <w:rsid w:val="007B75E6"/>
    <w:rsid w:val="007C6943"/>
    <w:rsid w:val="007C6BE7"/>
    <w:rsid w:val="007D2295"/>
    <w:rsid w:val="007D27CF"/>
    <w:rsid w:val="007D36CA"/>
    <w:rsid w:val="007E142D"/>
    <w:rsid w:val="007E5C15"/>
    <w:rsid w:val="007E70FE"/>
    <w:rsid w:val="007F0E26"/>
    <w:rsid w:val="00800EA9"/>
    <w:rsid w:val="008031EF"/>
    <w:rsid w:val="00804520"/>
    <w:rsid w:val="00805A2F"/>
    <w:rsid w:val="00810788"/>
    <w:rsid w:val="0081227C"/>
    <w:rsid w:val="00813769"/>
    <w:rsid w:val="00815031"/>
    <w:rsid w:val="00815624"/>
    <w:rsid w:val="008244FC"/>
    <w:rsid w:val="0082500F"/>
    <w:rsid w:val="008255F9"/>
    <w:rsid w:val="008260C8"/>
    <w:rsid w:val="00827842"/>
    <w:rsid w:val="0083235F"/>
    <w:rsid w:val="00840411"/>
    <w:rsid w:val="008405DF"/>
    <w:rsid w:val="00841472"/>
    <w:rsid w:val="00843716"/>
    <w:rsid w:val="0084404C"/>
    <w:rsid w:val="00846DD8"/>
    <w:rsid w:val="00847CFF"/>
    <w:rsid w:val="0085030C"/>
    <w:rsid w:val="00850FCF"/>
    <w:rsid w:val="00856AB3"/>
    <w:rsid w:val="00857726"/>
    <w:rsid w:val="00861170"/>
    <w:rsid w:val="00867225"/>
    <w:rsid w:val="00870D47"/>
    <w:rsid w:val="00873C4E"/>
    <w:rsid w:val="00874CED"/>
    <w:rsid w:val="008813CD"/>
    <w:rsid w:val="008820E9"/>
    <w:rsid w:val="00883B2B"/>
    <w:rsid w:val="008850E1"/>
    <w:rsid w:val="00885D0A"/>
    <w:rsid w:val="00886A89"/>
    <w:rsid w:val="00886AD3"/>
    <w:rsid w:val="00886F2B"/>
    <w:rsid w:val="00895CB3"/>
    <w:rsid w:val="00896C20"/>
    <w:rsid w:val="008A002E"/>
    <w:rsid w:val="008A0DC1"/>
    <w:rsid w:val="008A1D26"/>
    <w:rsid w:val="008A3373"/>
    <w:rsid w:val="008A3A56"/>
    <w:rsid w:val="008A6026"/>
    <w:rsid w:val="008B1904"/>
    <w:rsid w:val="008B276C"/>
    <w:rsid w:val="008B4B34"/>
    <w:rsid w:val="008B5B73"/>
    <w:rsid w:val="008B6D66"/>
    <w:rsid w:val="008B7667"/>
    <w:rsid w:val="008C0DBC"/>
    <w:rsid w:val="008C1ADB"/>
    <w:rsid w:val="008C3934"/>
    <w:rsid w:val="008C707A"/>
    <w:rsid w:val="008D3022"/>
    <w:rsid w:val="008D4332"/>
    <w:rsid w:val="008D74D5"/>
    <w:rsid w:val="008E0A69"/>
    <w:rsid w:val="008E2636"/>
    <w:rsid w:val="008E2B98"/>
    <w:rsid w:val="008E6C6F"/>
    <w:rsid w:val="008F04A1"/>
    <w:rsid w:val="008F3695"/>
    <w:rsid w:val="008F5CB7"/>
    <w:rsid w:val="008F68AC"/>
    <w:rsid w:val="008F7E2F"/>
    <w:rsid w:val="00902D8C"/>
    <w:rsid w:val="00910D0C"/>
    <w:rsid w:val="00910D3C"/>
    <w:rsid w:val="0091247B"/>
    <w:rsid w:val="00914BF4"/>
    <w:rsid w:val="00915B72"/>
    <w:rsid w:val="00920CD3"/>
    <w:rsid w:val="00923007"/>
    <w:rsid w:val="009238E7"/>
    <w:rsid w:val="00923BE2"/>
    <w:rsid w:val="00924DF7"/>
    <w:rsid w:val="009315AB"/>
    <w:rsid w:val="00931FEE"/>
    <w:rsid w:val="009403C8"/>
    <w:rsid w:val="00943FE7"/>
    <w:rsid w:val="00945494"/>
    <w:rsid w:val="00954A2D"/>
    <w:rsid w:val="009570B5"/>
    <w:rsid w:val="00963167"/>
    <w:rsid w:val="00963C86"/>
    <w:rsid w:val="009719C7"/>
    <w:rsid w:val="00971A29"/>
    <w:rsid w:val="009733A0"/>
    <w:rsid w:val="0098044D"/>
    <w:rsid w:val="00981042"/>
    <w:rsid w:val="009836F8"/>
    <w:rsid w:val="00983898"/>
    <w:rsid w:val="0098582A"/>
    <w:rsid w:val="009868B2"/>
    <w:rsid w:val="00987272"/>
    <w:rsid w:val="0099299F"/>
    <w:rsid w:val="0099425D"/>
    <w:rsid w:val="00994531"/>
    <w:rsid w:val="00996DED"/>
    <w:rsid w:val="009974AF"/>
    <w:rsid w:val="009A34E0"/>
    <w:rsid w:val="009A44B7"/>
    <w:rsid w:val="009A5DF1"/>
    <w:rsid w:val="009B17C0"/>
    <w:rsid w:val="009B1C29"/>
    <w:rsid w:val="009B6DC3"/>
    <w:rsid w:val="009C0E48"/>
    <w:rsid w:val="009C5E91"/>
    <w:rsid w:val="009D0CD6"/>
    <w:rsid w:val="009D0D93"/>
    <w:rsid w:val="009D11B9"/>
    <w:rsid w:val="009D12DB"/>
    <w:rsid w:val="009D2BE2"/>
    <w:rsid w:val="009D3255"/>
    <w:rsid w:val="009D3910"/>
    <w:rsid w:val="009D48E4"/>
    <w:rsid w:val="009D4AAB"/>
    <w:rsid w:val="009E39D5"/>
    <w:rsid w:val="009E52DD"/>
    <w:rsid w:val="009E7A0C"/>
    <w:rsid w:val="009F0F1E"/>
    <w:rsid w:val="009F179E"/>
    <w:rsid w:val="009F1B8D"/>
    <w:rsid w:val="009F396D"/>
    <w:rsid w:val="00A02182"/>
    <w:rsid w:val="00A02254"/>
    <w:rsid w:val="00A023CC"/>
    <w:rsid w:val="00A06CA6"/>
    <w:rsid w:val="00A11EE2"/>
    <w:rsid w:val="00A16F28"/>
    <w:rsid w:val="00A1786A"/>
    <w:rsid w:val="00A217E6"/>
    <w:rsid w:val="00A24B25"/>
    <w:rsid w:val="00A25A49"/>
    <w:rsid w:val="00A30CF8"/>
    <w:rsid w:val="00A311E8"/>
    <w:rsid w:val="00A35F79"/>
    <w:rsid w:val="00A35FEB"/>
    <w:rsid w:val="00A407BF"/>
    <w:rsid w:val="00A44775"/>
    <w:rsid w:val="00A45212"/>
    <w:rsid w:val="00A45ED8"/>
    <w:rsid w:val="00A462A6"/>
    <w:rsid w:val="00A548FF"/>
    <w:rsid w:val="00A5628C"/>
    <w:rsid w:val="00A57FC8"/>
    <w:rsid w:val="00A60004"/>
    <w:rsid w:val="00A718D1"/>
    <w:rsid w:val="00A74E18"/>
    <w:rsid w:val="00A81338"/>
    <w:rsid w:val="00A82102"/>
    <w:rsid w:val="00A86EAA"/>
    <w:rsid w:val="00A956FD"/>
    <w:rsid w:val="00A9609A"/>
    <w:rsid w:val="00AA2569"/>
    <w:rsid w:val="00AA3528"/>
    <w:rsid w:val="00AA5B80"/>
    <w:rsid w:val="00AA5E38"/>
    <w:rsid w:val="00AC35A3"/>
    <w:rsid w:val="00AC5EFC"/>
    <w:rsid w:val="00AC6288"/>
    <w:rsid w:val="00AD0A60"/>
    <w:rsid w:val="00AD1B3F"/>
    <w:rsid w:val="00AD24D7"/>
    <w:rsid w:val="00AD7DD3"/>
    <w:rsid w:val="00AE05EC"/>
    <w:rsid w:val="00AE5A26"/>
    <w:rsid w:val="00AF0485"/>
    <w:rsid w:val="00AF20C5"/>
    <w:rsid w:val="00AF2CB1"/>
    <w:rsid w:val="00AF37D1"/>
    <w:rsid w:val="00AF4876"/>
    <w:rsid w:val="00AF4DA5"/>
    <w:rsid w:val="00AF6556"/>
    <w:rsid w:val="00B011E3"/>
    <w:rsid w:val="00B021FC"/>
    <w:rsid w:val="00B112B5"/>
    <w:rsid w:val="00B11CD7"/>
    <w:rsid w:val="00B175D5"/>
    <w:rsid w:val="00B22B9B"/>
    <w:rsid w:val="00B25AA1"/>
    <w:rsid w:val="00B26352"/>
    <w:rsid w:val="00B30289"/>
    <w:rsid w:val="00B33FD2"/>
    <w:rsid w:val="00B37D7F"/>
    <w:rsid w:val="00B43567"/>
    <w:rsid w:val="00B460CE"/>
    <w:rsid w:val="00B4659B"/>
    <w:rsid w:val="00B46BE5"/>
    <w:rsid w:val="00B52B88"/>
    <w:rsid w:val="00B52F27"/>
    <w:rsid w:val="00B531D9"/>
    <w:rsid w:val="00B546E9"/>
    <w:rsid w:val="00B55533"/>
    <w:rsid w:val="00B63CDF"/>
    <w:rsid w:val="00B6671A"/>
    <w:rsid w:val="00B66DB1"/>
    <w:rsid w:val="00B706B1"/>
    <w:rsid w:val="00B71A0B"/>
    <w:rsid w:val="00B726CB"/>
    <w:rsid w:val="00B727E3"/>
    <w:rsid w:val="00B735FB"/>
    <w:rsid w:val="00B770CE"/>
    <w:rsid w:val="00B8040C"/>
    <w:rsid w:val="00B8397F"/>
    <w:rsid w:val="00B83BD9"/>
    <w:rsid w:val="00B83F25"/>
    <w:rsid w:val="00B90BB1"/>
    <w:rsid w:val="00B92368"/>
    <w:rsid w:val="00BA1D8A"/>
    <w:rsid w:val="00BA4982"/>
    <w:rsid w:val="00BA5480"/>
    <w:rsid w:val="00BA7401"/>
    <w:rsid w:val="00BB0409"/>
    <w:rsid w:val="00BB2630"/>
    <w:rsid w:val="00BB42AF"/>
    <w:rsid w:val="00BB7889"/>
    <w:rsid w:val="00BC0000"/>
    <w:rsid w:val="00BC037E"/>
    <w:rsid w:val="00BC24B8"/>
    <w:rsid w:val="00BC48F5"/>
    <w:rsid w:val="00BC4EF9"/>
    <w:rsid w:val="00BC7373"/>
    <w:rsid w:val="00BC7762"/>
    <w:rsid w:val="00BD05DB"/>
    <w:rsid w:val="00BD2F17"/>
    <w:rsid w:val="00BD50E5"/>
    <w:rsid w:val="00BE08B3"/>
    <w:rsid w:val="00BE1409"/>
    <w:rsid w:val="00BE2555"/>
    <w:rsid w:val="00BE3CF0"/>
    <w:rsid w:val="00BE681B"/>
    <w:rsid w:val="00BE689A"/>
    <w:rsid w:val="00BF0A70"/>
    <w:rsid w:val="00BF1457"/>
    <w:rsid w:val="00C01342"/>
    <w:rsid w:val="00C0436D"/>
    <w:rsid w:val="00C04FBB"/>
    <w:rsid w:val="00C05642"/>
    <w:rsid w:val="00C10906"/>
    <w:rsid w:val="00C1255E"/>
    <w:rsid w:val="00C20339"/>
    <w:rsid w:val="00C22D19"/>
    <w:rsid w:val="00C23C1F"/>
    <w:rsid w:val="00C247EF"/>
    <w:rsid w:val="00C300D0"/>
    <w:rsid w:val="00C3347C"/>
    <w:rsid w:val="00C3768F"/>
    <w:rsid w:val="00C414A6"/>
    <w:rsid w:val="00C45C0B"/>
    <w:rsid w:val="00C507D9"/>
    <w:rsid w:val="00C51999"/>
    <w:rsid w:val="00C528C7"/>
    <w:rsid w:val="00C56930"/>
    <w:rsid w:val="00C574E8"/>
    <w:rsid w:val="00C61B2A"/>
    <w:rsid w:val="00C638AA"/>
    <w:rsid w:val="00C7481C"/>
    <w:rsid w:val="00C778E0"/>
    <w:rsid w:val="00C8542A"/>
    <w:rsid w:val="00C916D9"/>
    <w:rsid w:val="00C961A2"/>
    <w:rsid w:val="00C965E0"/>
    <w:rsid w:val="00CA00AD"/>
    <w:rsid w:val="00CA0E79"/>
    <w:rsid w:val="00CA2490"/>
    <w:rsid w:val="00CB15A8"/>
    <w:rsid w:val="00CB1856"/>
    <w:rsid w:val="00CB444B"/>
    <w:rsid w:val="00CB4786"/>
    <w:rsid w:val="00CB5DCA"/>
    <w:rsid w:val="00CC6921"/>
    <w:rsid w:val="00CD1F94"/>
    <w:rsid w:val="00CD38F6"/>
    <w:rsid w:val="00CD46A8"/>
    <w:rsid w:val="00CD5328"/>
    <w:rsid w:val="00CD629E"/>
    <w:rsid w:val="00CE3768"/>
    <w:rsid w:val="00CF0BEF"/>
    <w:rsid w:val="00D005D8"/>
    <w:rsid w:val="00D01CE1"/>
    <w:rsid w:val="00D067D9"/>
    <w:rsid w:val="00D06D87"/>
    <w:rsid w:val="00D108CD"/>
    <w:rsid w:val="00D14242"/>
    <w:rsid w:val="00D17CBA"/>
    <w:rsid w:val="00D20493"/>
    <w:rsid w:val="00D22517"/>
    <w:rsid w:val="00D2453B"/>
    <w:rsid w:val="00D26536"/>
    <w:rsid w:val="00D26E4C"/>
    <w:rsid w:val="00D31879"/>
    <w:rsid w:val="00D33253"/>
    <w:rsid w:val="00D3412E"/>
    <w:rsid w:val="00D35C8C"/>
    <w:rsid w:val="00D37828"/>
    <w:rsid w:val="00D40047"/>
    <w:rsid w:val="00D41BA1"/>
    <w:rsid w:val="00D422FF"/>
    <w:rsid w:val="00D46D3E"/>
    <w:rsid w:val="00D54E96"/>
    <w:rsid w:val="00D55E4C"/>
    <w:rsid w:val="00D5644B"/>
    <w:rsid w:val="00D6191A"/>
    <w:rsid w:val="00D65D4F"/>
    <w:rsid w:val="00D711E1"/>
    <w:rsid w:val="00D72966"/>
    <w:rsid w:val="00D73EC8"/>
    <w:rsid w:val="00D75E16"/>
    <w:rsid w:val="00D84F2D"/>
    <w:rsid w:val="00D90D5A"/>
    <w:rsid w:val="00D955C4"/>
    <w:rsid w:val="00D97496"/>
    <w:rsid w:val="00DA5775"/>
    <w:rsid w:val="00DA5A71"/>
    <w:rsid w:val="00DA5B2E"/>
    <w:rsid w:val="00DB4050"/>
    <w:rsid w:val="00DC0FD2"/>
    <w:rsid w:val="00DC330D"/>
    <w:rsid w:val="00DC374A"/>
    <w:rsid w:val="00DD3F48"/>
    <w:rsid w:val="00DD78A2"/>
    <w:rsid w:val="00DE0061"/>
    <w:rsid w:val="00DE608B"/>
    <w:rsid w:val="00DE6862"/>
    <w:rsid w:val="00DE6D2D"/>
    <w:rsid w:val="00DE7E08"/>
    <w:rsid w:val="00DF2879"/>
    <w:rsid w:val="00E07D5B"/>
    <w:rsid w:val="00E11933"/>
    <w:rsid w:val="00E125C7"/>
    <w:rsid w:val="00E1265B"/>
    <w:rsid w:val="00E254B7"/>
    <w:rsid w:val="00E26D37"/>
    <w:rsid w:val="00E3501E"/>
    <w:rsid w:val="00E4314D"/>
    <w:rsid w:val="00E43D30"/>
    <w:rsid w:val="00E46CD1"/>
    <w:rsid w:val="00E47902"/>
    <w:rsid w:val="00E52097"/>
    <w:rsid w:val="00E53C8D"/>
    <w:rsid w:val="00E5499E"/>
    <w:rsid w:val="00E57CCD"/>
    <w:rsid w:val="00E57D64"/>
    <w:rsid w:val="00E656E3"/>
    <w:rsid w:val="00E66FAB"/>
    <w:rsid w:val="00E67BB2"/>
    <w:rsid w:val="00E75623"/>
    <w:rsid w:val="00E7647B"/>
    <w:rsid w:val="00E804B8"/>
    <w:rsid w:val="00E8104C"/>
    <w:rsid w:val="00E87B25"/>
    <w:rsid w:val="00E91C6D"/>
    <w:rsid w:val="00E93922"/>
    <w:rsid w:val="00E93EBF"/>
    <w:rsid w:val="00E958A7"/>
    <w:rsid w:val="00E95C49"/>
    <w:rsid w:val="00EA2BB0"/>
    <w:rsid w:val="00EA5B9E"/>
    <w:rsid w:val="00EA5CF6"/>
    <w:rsid w:val="00EB0902"/>
    <w:rsid w:val="00EB1B36"/>
    <w:rsid w:val="00EB22B6"/>
    <w:rsid w:val="00EB423F"/>
    <w:rsid w:val="00EB58A0"/>
    <w:rsid w:val="00EB62D7"/>
    <w:rsid w:val="00EB7F76"/>
    <w:rsid w:val="00EC0701"/>
    <w:rsid w:val="00EC1609"/>
    <w:rsid w:val="00ED0A60"/>
    <w:rsid w:val="00ED2B4F"/>
    <w:rsid w:val="00ED347A"/>
    <w:rsid w:val="00ED6131"/>
    <w:rsid w:val="00EE1268"/>
    <w:rsid w:val="00EF69BF"/>
    <w:rsid w:val="00F0002C"/>
    <w:rsid w:val="00F00A80"/>
    <w:rsid w:val="00F02AA4"/>
    <w:rsid w:val="00F07574"/>
    <w:rsid w:val="00F0762D"/>
    <w:rsid w:val="00F104BA"/>
    <w:rsid w:val="00F105F3"/>
    <w:rsid w:val="00F126EB"/>
    <w:rsid w:val="00F1282E"/>
    <w:rsid w:val="00F13271"/>
    <w:rsid w:val="00F137DD"/>
    <w:rsid w:val="00F14F0C"/>
    <w:rsid w:val="00F15184"/>
    <w:rsid w:val="00F22EE2"/>
    <w:rsid w:val="00F24483"/>
    <w:rsid w:val="00F24F58"/>
    <w:rsid w:val="00F255D0"/>
    <w:rsid w:val="00F32BCD"/>
    <w:rsid w:val="00F35665"/>
    <w:rsid w:val="00F4017F"/>
    <w:rsid w:val="00F44940"/>
    <w:rsid w:val="00F449D1"/>
    <w:rsid w:val="00F4632A"/>
    <w:rsid w:val="00F51AF9"/>
    <w:rsid w:val="00F52ED6"/>
    <w:rsid w:val="00F54381"/>
    <w:rsid w:val="00F55A9E"/>
    <w:rsid w:val="00F56D5E"/>
    <w:rsid w:val="00F57084"/>
    <w:rsid w:val="00F621E2"/>
    <w:rsid w:val="00F712A8"/>
    <w:rsid w:val="00F7374A"/>
    <w:rsid w:val="00F75A90"/>
    <w:rsid w:val="00F7710D"/>
    <w:rsid w:val="00F80368"/>
    <w:rsid w:val="00F812C5"/>
    <w:rsid w:val="00F84AB0"/>
    <w:rsid w:val="00F85D87"/>
    <w:rsid w:val="00F874E0"/>
    <w:rsid w:val="00F95081"/>
    <w:rsid w:val="00F95417"/>
    <w:rsid w:val="00F96634"/>
    <w:rsid w:val="00F97392"/>
    <w:rsid w:val="00FA130E"/>
    <w:rsid w:val="00FB0175"/>
    <w:rsid w:val="00FB2B46"/>
    <w:rsid w:val="00FB7718"/>
    <w:rsid w:val="00FC3741"/>
    <w:rsid w:val="00FC7ECC"/>
    <w:rsid w:val="00FD099B"/>
    <w:rsid w:val="00FD4AAD"/>
    <w:rsid w:val="00FD72BF"/>
    <w:rsid w:val="00FD773D"/>
    <w:rsid w:val="00FE0993"/>
    <w:rsid w:val="00FE32A0"/>
    <w:rsid w:val="00FE4BE6"/>
    <w:rsid w:val="00FE745B"/>
    <w:rsid w:val="00FF0C6E"/>
    <w:rsid w:val="00FF1FC7"/>
    <w:rsid w:val="00FF2F57"/>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afffffff3">
    <w:name w:val="Заголовок"/>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767A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767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767A21"/>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a">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afffffff3">
    <w:name w:val="Заголовок"/>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767A2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767A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7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ы11"/>
    <w:basedOn w:val="affff1"/>
    <w:rsid w:val="00767A21"/>
    <w:tblPr/>
  </w:style>
  <w:style w:type="table" w:customStyle="1" w:styleId="316">
    <w:name w:val="Классическая таблица 31"/>
    <w:basedOn w:val="a9"/>
    <w:next w:val="3a"/>
    <w:rsid w:val="00767A21"/>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a">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3B4A357E268D4F14EC36A00C4A61EED17A4F748F0F58D1C7ACD9DE1F44B12F981BFE898C4A5hDH" TargetMode="External"/><Relationship Id="rId18" Type="http://schemas.openxmlformats.org/officeDocument/2006/relationships/hyperlink" Target="consultantplus://offline/ref=94E3B4A357E268D4F14EC36A00C4A61EED17A4F748F0F58D1C7ACD9DE1F44B12F981BFE898C0A5h7H" TargetMode="External"/><Relationship Id="rId26" Type="http://schemas.openxmlformats.org/officeDocument/2006/relationships/hyperlink" Target="garantF1://70012744.26" TargetMode="External"/><Relationship Id="rId39" Type="http://schemas.openxmlformats.org/officeDocument/2006/relationships/hyperlink" Target="garantF1://2205985.0" TargetMode="External"/><Relationship Id="rId21" Type="http://schemas.openxmlformats.org/officeDocument/2006/relationships/hyperlink" Target="consultantplus://offline/ref=94E3B4A357E268D4F14EC36A00C4A61EED17A4F748F0F58D1C7ACD9DE1F44B12F981BFE898C7A5h9H" TargetMode="External"/><Relationship Id="rId34" Type="http://schemas.openxmlformats.org/officeDocument/2006/relationships/hyperlink" Target="consultantplus://offline/ref=91A02512410275074CF234819166793D62973005679D4E5BB296800DD00FF6A86Er3D" TargetMode="External"/><Relationship Id="rId42" Type="http://schemas.openxmlformats.org/officeDocument/2006/relationships/hyperlink" Target="garantF1://70151020.1" TargetMode="External"/><Relationship Id="rId47" Type="http://schemas.openxmlformats.org/officeDocument/2006/relationships/footer" Target="footer6.xml"/><Relationship Id="rId50" Type="http://schemas.openxmlformats.org/officeDocument/2006/relationships/footer" Target="footer9.xml"/><Relationship Id="rId55" Type="http://schemas.openxmlformats.org/officeDocument/2006/relationships/image" Target="https://vis.mogt.ru/common/img/logo.png" TargetMode="External"/><Relationship Id="rId7" Type="http://schemas.openxmlformats.org/officeDocument/2006/relationships/endnotes" Target="endnotes.xml"/><Relationship Id="rId12" Type="http://schemas.openxmlformats.org/officeDocument/2006/relationships/hyperlink" Target="consultantplus://offline/ref=94E3B4A357E268D4F14EC36A00C4A61EED17A4F748F0F58D1C7ACD9DE1F44B12F981BFE899C4A5h6H"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3601CC4C2207C9AD1A19E18E2154F9D977A7D85F5351E6E75D8891D4BF237B26EB7AFBC7088AY3qFH" TargetMode="External"/><Relationship Id="rId33" Type="http://schemas.openxmlformats.org/officeDocument/2006/relationships/hyperlink" Target="consultantplus://offline/ref=91A02512410275074CF234819166793D62973005679D4E5BB296800DD00FF6A86Er3D" TargetMode="External"/><Relationship Id="rId38" Type="http://schemas.openxmlformats.org/officeDocument/2006/relationships/footer" Target="footer3.xml"/><Relationship Id="rId46" Type="http://schemas.openxmlformats.org/officeDocument/2006/relationships/footer" Target="footer5.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4E3B4A357E268D4F14EC36A00C4A61EED17A4F748F0F58D1C7ACD9DE1F44B12F981BFE899C7A5h9H" TargetMode="External"/><Relationship Id="rId20" Type="http://schemas.openxmlformats.org/officeDocument/2006/relationships/hyperlink" Target="consultantplus://offline/ref=94E3B4A357E268D4F14EC36A00C4A61EED17A4F748F0F58D1C7ACD9DE1F44B12F981BFE898C4A5hDH" TargetMode="External"/><Relationship Id="rId29" Type="http://schemas.openxmlformats.org/officeDocument/2006/relationships/hyperlink" Target="consultantplus://offline/ref=61FE3345A715381EB97C166C3ECC819AE406C6E49338A0CCF99B0B01E9FAD9C9921F96B5880E9C7AlDl7H" TargetMode="External"/><Relationship Id="rId41" Type="http://schemas.openxmlformats.org/officeDocument/2006/relationships/hyperlink" Target="garantF1://3824243.0"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04489862CBAE5471C1D3997E92D0D4284DECF7D6DD68A500D9AD4088701746EF14F450F7D0A74U6v8K" TargetMode="External"/><Relationship Id="rId24" Type="http://schemas.openxmlformats.org/officeDocument/2006/relationships/hyperlink" Target="consultantplus://offline/ref=036A75FB1540052028E3CBF011C6A3637DB464904CA7B574C5A3486C1A242C33127AA85C1A9ADEs5H" TargetMode="External"/><Relationship Id="rId32" Type="http://schemas.openxmlformats.org/officeDocument/2006/relationships/hyperlink" Target="consultantplus://offline/ref=91A02512410275074CF234819166793D62973005679D4E5BB296800DD00FF6A86Er3D" TargetMode="External"/><Relationship Id="rId37" Type="http://schemas.openxmlformats.org/officeDocument/2006/relationships/footer" Target="footer2.xml"/><Relationship Id="rId40" Type="http://schemas.openxmlformats.org/officeDocument/2006/relationships/hyperlink" Target="garantF1://2225092.0" TargetMode="External"/><Relationship Id="rId45" Type="http://schemas.openxmlformats.org/officeDocument/2006/relationships/footer" Target="footer4.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consultantplus://offline/ref=94E3B4A357E268D4F14EC36A00C4A61EED17A4F748F0F58D1C7ACD9DE1F44B12F981BFE899CAA5hFH" TargetMode="External"/><Relationship Id="rId23" Type="http://schemas.openxmlformats.org/officeDocument/2006/relationships/hyperlink" Target="consultantplus://offline/ref=94E3B4A357E268D4F14EC36A00C4A61EED17A4F748F0F58D1C7ACD9DE1F44B12F981BFE898C6A5hEH" TargetMode="External"/><Relationship Id="rId28" Type="http://schemas.openxmlformats.org/officeDocument/2006/relationships/hyperlink" Target="consultantplus://offline/ref=2FE6C0B711DA65F76FDC60DEDD470F8525D05A76E16AAFD8C3B4D1682B4A941FC292105A03D128dFdBH" TargetMode="External"/><Relationship Id="rId36" Type="http://schemas.openxmlformats.org/officeDocument/2006/relationships/hyperlink" Target="garantF1://36685000.0" TargetMode="External"/><Relationship Id="rId49" Type="http://schemas.openxmlformats.org/officeDocument/2006/relationships/footer" Target="footer8.xml"/><Relationship Id="rId57" Type="http://schemas.openxmlformats.org/officeDocument/2006/relationships/theme" Target="theme/theme1.xml"/><Relationship Id="rId10" Type="http://schemas.openxmlformats.org/officeDocument/2006/relationships/hyperlink" Target="consultantplus://offline/ref=5AD04489862CBAE5471C1D3997E92D0D4284DECF7D6DD68A500D9AD4088701746EF14F450F7D0A75U6vBK" TargetMode="External"/><Relationship Id="rId19" Type="http://schemas.openxmlformats.org/officeDocument/2006/relationships/hyperlink" Target="consultantplus://offline/ref=94E3B4A357E268D4F14EC36A00C4A61EED17A4F748F0F58D1C7ACD9DE1F44B12F981BFE898C6A5h9H" TargetMode="External"/><Relationship Id="rId31" Type="http://schemas.openxmlformats.org/officeDocument/2006/relationships/hyperlink" Target="consultantplus://offline/ref=0DA4427C462E57B511312A3F50C862E56D8194022E06607942FB1927BC72549D22ACD74BFA134D9AnF35H" TargetMode="External"/><Relationship Id="rId44" Type="http://schemas.openxmlformats.org/officeDocument/2006/relationships/hyperlink" Target="consultantplus://offline/ref=B5D7071713AE2179F234AE667E14C3ECB06450B318C5355DE4A5A2D9D55A117937948AAF8A67E5CFO3L9J"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5AD04489862CBAE5471C1D3997E92D0D4284DECF7D6DD68A500D9AD4088701746EF14F450F7C0B76U6vAK" TargetMode="External"/><Relationship Id="rId14" Type="http://schemas.openxmlformats.org/officeDocument/2006/relationships/hyperlink" Target="consultantplus://offline/ref=94E3B4A357E268D4F14EC36A00C4A61EED17A4F748F0F58D1C7ACD9DE1F44B12F981BFE898C0A5h6H" TargetMode="External"/><Relationship Id="rId22" Type="http://schemas.openxmlformats.org/officeDocument/2006/relationships/hyperlink" Target="consultantplus://offline/ref=94E3B4A357E268D4F14EC36A00C4A61EED17A4F748F0F58D1C7ACD9DE1F44B12F981BFE898C7A5h7H" TargetMode="External"/><Relationship Id="rId27" Type="http://schemas.openxmlformats.org/officeDocument/2006/relationships/hyperlink" Target="garantF1://12027232.0" TargetMode="External"/><Relationship Id="rId30" Type="http://schemas.openxmlformats.org/officeDocument/2006/relationships/hyperlink" Target="consultantplus://offline/ref=A787D1544759EB209F6E35A7C817233AF489369AEBEA4330B64AC4725C8D657619DC526FC65B86EDy2v2H" TargetMode="External"/><Relationship Id="rId35" Type="http://schemas.openxmlformats.org/officeDocument/2006/relationships/hyperlink" Target="consultantplus://offline/ref=91A02512410275074CF234819166793D62973005679D4E5BB296800DD00FF6A86Er3D" TargetMode="External"/><Relationship Id="rId43" Type="http://schemas.openxmlformats.org/officeDocument/2006/relationships/hyperlink" Target="consultantplus://offline/ref=B5D7071713AE2179F234AE667E14C3ECB06450B11CC9355DE4A5A2D9D55A117937948AAF8A67E1CDO3LFJ" TargetMode="External"/><Relationship Id="rId48" Type="http://schemas.openxmlformats.org/officeDocument/2006/relationships/footer" Target="footer7.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929B-4ADA-4AAC-B7F0-40E437AE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102</Pages>
  <Words>29185</Words>
  <Characters>166355</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195150</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voloshuky</cp:lastModifiedBy>
  <cp:revision>7</cp:revision>
  <cp:lastPrinted>2016-11-02T15:41:00Z</cp:lastPrinted>
  <dcterms:created xsi:type="dcterms:W3CDTF">2017-05-19T14:10:00Z</dcterms:created>
  <dcterms:modified xsi:type="dcterms:W3CDTF">2017-05-19T14:45:00Z</dcterms:modified>
</cp:coreProperties>
</file>