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E76" w:rsidRDefault="0048526F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26F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48526F">
        <w:rPr>
          <w:rFonts w:ascii="Times New Roman" w:hAnsi="Times New Roman" w:cs="Times New Roman"/>
          <w:b/>
          <w:sz w:val="36"/>
          <w:szCs w:val="36"/>
        </w:rPr>
        <w:t>.</w:t>
      </w:r>
      <w:r w:rsidRPr="0048526F">
        <w:rPr>
          <w:rFonts w:ascii="Times New Roman" w:hAnsi="Times New Roman" w:cs="Times New Roman"/>
          <w:sz w:val="28"/>
          <w:szCs w:val="28"/>
        </w:rPr>
        <w:t xml:space="preserve"> </w:t>
      </w:r>
      <w:r w:rsidR="007B062D">
        <w:rPr>
          <w:rFonts w:ascii="Times New Roman" w:hAnsi="Times New Roman" w:cs="Times New Roman"/>
          <w:sz w:val="28"/>
          <w:szCs w:val="28"/>
        </w:rPr>
        <w:t>Решением Совета депутатов от 14 ноября 2012 № 642</w:t>
      </w:r>
      <w:r w:rsidR="007B062D" w:rsidRPr="007B062D">
        <w:rPr>
          <w:rFonts w:ascii="Times New Roman" w:hAnsi="Times New Roman" w:cs="Times New Roman"/>
          <w:sz w:val="28"/>
          <w:szCs w:val="28"/>
        </w:rPr>
        <w:t>/</w:t>
      </w:r>
      <w:r w:rsidR="007B062D">
        <w:rPr>
          <w:rFonts w:ascii="Times New Roman" w:hAnsi="Times New Roman" w:cs="Times New Roman"/>
          <w:sz w:val="28"/>
          <w:szCs w:val="28"/>
        </w:rPr>
        <w:t xml:space="preserve">61 «Об утверждении Схемы территориального планирования Воскресенского муниципального района» </w:t>
      </w:r>
      <w:r w:rsidR="00276852">
        <w:rPr>
          <w:rFonts w:ascii="Times New Roman" w:hAnsi="Times New Roman" w:cs="Times New Roman"/>
          <w:sz w:val="28"/>
          <w:szCs w:val="28"/>
        </w:rPr>
        <w:t>согласно которому территория</w:t>
      </w:r>
      <w:r w:rsidR="00AE1F7C">
        <w:rPr>
          <w:rFonts w:ascii="Times New Roman" w:hAnsi="Times New Roman" w:cs="Times New Roman"/>
          <w:sz w:val="28"/>
          <w:szCs w:val="28"/>
        </w:rPr>
        <w:t xml:space="preserve"> </w:t>
      </w:r>
      <w:r w:rsidR="00AE1F7C" w:rsidRPr="00AE1F7C">
        <w:rPr>
          <w:rFonts w:ascii="Times New Roman" w:hAnsi="Times New Roman" w:cs="Times New Roman"/>
          <w:sz w:val="28"/>
          <w:szCs w:val="28"/>
          <w:u w:val="single"/>
        </w:rPr>
        <w:t xml:space="preserve">в сельском поселении </w:t>
      </w:r>
      <w:proofErr w:type="spellStart"/>
      <w:r w:rsidR="00AE1F7C" w:rsidRPr="00AE1F7C">
        <w:rPr>
          <w:rFonts w:ascii="Times New Roman" w:hAnsi="Times New Roman" w:cs="Times New Roman"/>
          <w:sz w:val="28"/>
          <w:szCs w:val="28"/>
          <w:u w:val="single"/>
        </w:rPr>
        <w:t>Фединское</w:t>
      </w:r>
      <w:proofErr w:type="spellEnd"/>
      <w:r w:rsidR="00AE1F7C" w:rsidRPr="00AE1F7C">
        <w:rPr>
          <w:rFonts w:ascii="Times New Roman" w:hAnsi="Times New Roman" w:cs="Times New Roman"/>
          <w:sz w:val="28"/>
          <w:szCs w:val="28"/>
          <w:u w:val="single"/>
        </w:rPr>
        <w:t xml:space="preserve"> вблизи деревни </w:t>
      </w:r>
      <w:proofErr w:type="spellStart"/>
      <w:r w:rsidR="00AE1F7C" w:rsidRPr="00AE1F7C">
        <w:rPr>
          <w:rFonts w:ascii="Times New Roman" w:hAnsi="Times New Roman" w:cs="Times New Roman"/>
          <w:sz w:val="28"/>
          <w:szCs w:val="28"/>
          <w:u w:val="single"/>
        </w:rPr>
        <w:t>Свистягино</w:t>
      </w:r>
      <w:proofErr w:type="spellEnd"/>
      <w:r w:rsidR="00276852">
        <w:rPr>
          <w:rFonts w:ascii="Times New Roman" w:hAnsi="Times New Roman" w:cs="Times New Roman"/>
          <w:sz w:val="28"/>
          <w:szCs w:val="28"/>
        </w:rPr>
        <w:t xml:space="preserve">, на которой расположен земельный участок с кадастровым номером </w:t>
      </w:r>
      <w:r w:rsidR="00276852" w:rsidRPr="00794981">
        <w:rPr>
          <w:rFonts w:ascii="Times New Roman" w:hAnsi="Times New Roman" w:cs="Times New Roman"/>
          <w:b/>
          <w:sz w:val="28"/>
          <w:szCs w:val="28"/>
        </w:rPr>
        <w:t>50:29:0060104:154</w:t>
      </w:r>
      <w:r w:rsidR="00276852">
        <w:rPr>
          <w:rFonts w:ascii="Times New Roman" w:hAnsi="Times New Roman" w:cs="Times New Roman"/>
          <w:sz w:val="28"/>
          <w:szCs w:val="28"/>
        </w:rPr>
        <w:t xml:space="preserve"> площадью 400 000 </w:t>
      </w:r>
      <w:proofErr w:type="spellStart"/>
      <w:r w:rsidR="00276852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76852">
        <w:rPr>
          <w:rFonts w:ascii="Times New Roman" w:hAnsi="Times New Roman" w:cs="Times New Roman"/>
          <w:sz w:val="28"/>
          <w:szCs w:val="28"/>
        </w:rPr>
        <w:t>,</w:t>
      </w:r>
      <w:r w:rsidR="00276852" w:rsidRPr="00123E76">
        <w:rPr>
          <w:rFonts w:ascii="Times New Roman" w:hAnsi="Times New Roman" w:cs="Times New Roman"/>
          <w:sz w:val="28"/>
          <w:szCs w:val="28"/>
        </w:rPr>
        <w:t xml:space="preserve"> указан</w:t>
      </w:r>
      <w:r w:rsidR="00276852">
        <w:rPr>
          <w:rFonts w:ascii="Times New Roman" w:hAnsi="Times New Roman" w:cs="Times New Roman"/>
          <w:sz w:val="28"/>
          <w:szCs w:val="28"/>
        </w:rPr>
        <w:t>а</w:t>
      </w:r>
      <w:r w:rsidR="00276852" w:rsidRPr="00123E76">
        <w:rPr>
          <w:rFonts w:ascii="Times New Roman" w:hAnsi="Times New Roman" w:cs="Times New Roman"/>
          <w:sz w:val="28"/>
          <w:szCs w:val="28"/>
        </w:rPr>
        <w:t xml:space="preserve"> как </w:t>
      </w:r>
      <w:r w:rsidR="00276852" w:rsidRPr="00794981">
        <w:rPr>
          <w:rFonts w:ascii="Times New Roman" w:hAnsi="Times New Roman" w:cs="Times New Roman"/>
          <w:b/>
          <w:sz w:val="28"/>
          <w:szCs w:val="28"/>
        </w:rPr>
        <w:t>земли сельскохозяйственного назначения</w:t>
      </w:r>
      <w:r w:rsidR="00276852">
        <w:rPr>
          <w:rFonts w:ascii="Times New Roman" w:hAnsi="Times New Roman" w:cs="Times New Roman"/>
          <w:sz w:val="28"/>
          <w:szCs w:val="28"/>
        </w:rPr>
        <w:t xml:space="preserve"> </w:t>
      </w:r>
      <w:r w:rsidR="00276852" w:rsidRPr="00123E76">
        <w:rPr>
          <w:rFonts w:ascii="Times New Roman" w:hAnsi="Times New Roman" w:cs="Times New Roman"/>
          <w:sz w:val="28"/>
          <w:szCs w:val="28"/>
        </w:rPr>
        <w:t xml:space="preserve">(ссылка </w:t>
      </w:r>
      <w:hyperlink r:id="rId6" w:history="1">
        <w:r w:rsidR="00276852" w:rsidRPr="001267FB">
          <w:rPr>
            <w:rStyle w:val="a4"/>
            <w:rFonts w:ascii="Times New Roman" w:hAnsi="Times New Roman" w:cs="Times New Roman"/>
            <w:sz w:val="28"/>
            <w:szCs w:val="28"/>
          </w:rPr>
          <w:t>http://fgis.economy.gov.ru/fgis/</w:t>
        </w:r>
      </w:hyperlink>
      <w:r w:rsidR="00276852" w:rsidRPr="00123E76">
        <w:rPr>
          <w:rFonts w:ascii="Times New Roman" w:hAnsi="Times New Roman" w:cs="Times New Roman"/>
          <w:sz w:val="28"/>
          <w:szCs w:val="28"/>
        </w:rPr>
        <w:t>)</w:t>
      </w:r>
      <w:r w:rsidR="00276852">
        <w:rPr>
          <w:rFonts w:ascii="Times New Roman" w:hAnsi="Times New Roman" w:cs="Times New Roman"/>
          <w:sz w:val="28"/>
          <w:szCs w:val="28"/>
        </w:rPr>
        <w:t>.</w:t>
      </w:r>
    </w:p>
    <w:p w:rsidR="00794981" w:rsidRDefault="00794981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33F4E" w:rsidRPr="00E33F4E">
        <w:rPr>
          <w:rFonts w:ascii="Times New Roman" w:hAnsi="Times New Roman" w:cs="Times New Roman"/>
          <w:sz w:val="28"/>
          <w:szCs w:val="28"/>
        </w:rPr>
        <w:t>остановлением от 26 мая 2015 года № 1223</w:t>
      </w:r>
      <w:r w:rsidR="00AB411E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="00E33F4E" w:rsidRPr="00E33F4E">
        <w:rPr>
          <w:rFonts w:ascii="Times New Roman" w:hAnsi="Times New Roman" w:cs="Times New Roman"/>
          <w:sz w:val="28"/>
          <w:szCs w:val="28"/>
        </w:rPr>
        <w:t xml:space="preserve"> </w:t>
      </w:r>
      <w:r w:rsidRPr="00E33F4E">
        <w:rPr>
          <w:rFonts w:ascii="Times New Roman" w:hAnsi="Times New Roman" w:cs="Times New Roman"/>
          <w:sz w:val="28"/>
          <w:szCs w:val="28"/>
        </w:rPr>
        <w:t>Администрация Воскресенского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  <w:r w:rsidR="00D22E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утвердила схему расположения земельного участка с кадастровым номером </w:t>
      </w:r>
      <w:r w:rsidRPr="00794981">
        <w:rPr>
          <w:rFonts w:ascii="Times New Roman" w:hAnsi="Times New Roman" w:cs="Times New Roman"/>
          <w:b/>
          <w:sz w:val="28"/>
          <w:szCs w:val="28"/>
        </w:rPr>
        <w:t>50:29:0060104:154</w:t>
      </w:r>
      <w:r>
        <w:rPr>
          <w:rFonts w:ascii="Times New Roman" w:hAnsi="Times New Roman" w:cs="Times New Roman"/>
          <w:sz w:val="28"/>
          <w:szCs w:val="28"/>
        </w:rPr>
        <w:t xml:space="preserve"> площадью 400 000 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кадастровом плане территории с видом разрешенного использования «</w:t>
      </w:r>
      <w:r w:rsidRPr="00794981">
        <w:rPr>
          <w:rFonts w:ascii="Times New Roman" w:hAnsi="Times New Roman" w:cs="Times New Roman"/>
          <w:b/>
          <w:sz w:val="28"/>
          <w:szCs w:val="28"/>
        </w:rPr>
        <w:t>Коммунальное обслуживание</w:t>
      </w:r>
      <w:r>
        <w:rPr>
          <w:rFonts w:ascii="Times New Roman" w:hAnsi="Times New Roman" w:cs="Times New Roman"/>
          <w:sz w:val="28"/>
          <w:szCs w:val="28"/>
        </w:rPr>
        <w:t>», категория «Земли промышленности».</w:t>
      </w:r>
    </w:p>
    <w:p w:rsidR="00E33F4E" w:rsidRDefault="00794981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Изменение </w:t>
      </w:r>
      <w:r w:rsidR="00964C29">
        <w:rPr>
          <w:rFonts w:ascii="Times New Roman" w:hAnsi="Times New Roman" w:cs="Times New Roman"/>
          <w:sz w:val="28"/>
          <w:szCs w:val="28"/>
        </w:rPr>
        <w:t xml:space="preserve">категории </w:t>
      </w:r>
      <w:r>
        <w:rPr>
          <w:rFonts w:ascii="Times New Roman" w:hAnsi="Times New Roman" w:cs="Times New Roman"/>
          <w:sz w:val="28"/>
          <w:szCs w:val="28"/>
        </w:rPr>
        <w:t xml:space="preserve">вида разрешенного использования в отношении указанного земельного участка произведено Администрацией </w:t>
      </w:r>
      <w:r w:rsidRPr="00AB5E84">
        <w:rPr>
          <w:rFonts w:ascii="Times New Roman" w:hAnsi="Times New Roman" w:cs="Times New Roman"/>
          <w:b/>
          <w:sz w:val="28"/>
          <w:szCs w:val="28"/>
        </w:rPr>
        <w:t>с превышением полномочий</w:t>
      </w:r>
      <w:r>
        <w:rPr>
          <w:rFonts w:ascii="Times New Roman" w:hAnsi="Times New Roman" w:cs="Times New Roman"/>
          <w:sz w:val="28"/>
          <w:szCs w:val="28"/>
        </w:rPr>
        <w:t xml:space="preserve"> (в силу ст. 8 Земельного кодекса РФ </w:t>
      </w:r>
      <w:r w:rsidR="00D22E54">
        <w:rPr>
          <w:rFonts w:ascii="Times New Roman" w:hAnsi="Times New Roman" w:cs="Times New Roman"/>
          <w:sz w:val="28"/>
          <w:szCs w:val="28"/>
        </w:rPr>
        <w:t xml:space="preserve">перевод земель </w:t>
      </w:r>
      <w:r w:rsidR="00D22E54" w:rsidRPr="00D22E54">
        <w:rPr>
          <w:rFonts w:ascii="Times New Roman" w:hAnsi="Times New Roman" w:cs="Times New Roman"/>
          <w:sz w:val="28"/>
          <w:szCs w:val="28"/>
        </w:rPr>
        <w:t>сельскохозяйственного назначения</w:t>
      </w:r>
      <w:r w:rsidR="00D22E54">
        <w:rPr>
          <w:rFonts w:ascii="Times New Roman" w:hAnsi="Times New Roman" w:cs="Times New Roman"/>
          <w:sz w:val="28"/>
          <w:szCs w:val="28"/>
        </w:rPr>
        <w:t xml:space="preserve"> в другую категорию осуществляется </w:t>
      </w:r>
      <w:r w:rsidR="00AB5E84">
        <w:rPr>
          <w:rFonts w:ascii="Times New Roman" w:hAnsi="Times New Roman" w:cs="Times New Roman"/>
          <w:sz w:val="28"/>
          <w:szCs w:val="28"/>
        </w:rPr>
        <w:t xml:space="preserve">органами исполнительной власти субъектов Российской Федерации), а также </w:t>
      </w:r>
      <w:r w:rsidR="00AB5E84" w:rsidRPr="00AB5E84">
        <w:rPr>
          <w:rFonts w:ascii="Times New Roman" w:hAnsi="Times New Roman" w:cs="Times New Roman"/>
          <w:b/>
          <w:sz w:val="28"/>
          <w:szCs w:val="28"/>
        </w:rPr>
        <w:t>в нарушение процедуры</w:t>
      </w:r>
      <w:r w:rsidR="00AB5E84">
        <w:rPr>
          <w:rFonts w:ascii="Times New Roman" w:hAnsi="Times New Roman" w:cs="Times New Roman"/>
          <w:sz w:val="28"/>
          <w:szCs w:val="28"/>
        </w:rPr>
        <w:t>, установленной действующим законодательством, а именно.</w:t>
      </w:r>
    </w:p>
    <w:p w:rsidR="00AB5E84" w:rsidRDefault="0048526F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</w:t>
      </w:r>
      <w:r w:rsidR="007B218F">
        <w:rPr>
          <w:rFonts w:ascii="Times New Roman" w:hAnsi="Times New Roman" w:cs="Times New Roman"/>
          <w:sz w:val="28"/>
          <w:szCs w:val="28"/>
        </w:rPr>
        <w:t>, Администрация должна была:</w:t>
      </w:r>
    </w:p>
    <w:p w:rsidR="007B218F" w:rsidRDefault="007B218F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сформировать земельный участок </w:t>
      </w:r>
      <w:r w:rsidRPr="007B218F">
        <w:rPr>
          <w:rFonts w:ascii="Times New Roman" w:hAnsi="Times New Roman" w:cs="Times New Roman"/>
          <w:b/>
          <w:sz w:val="28"/>
          <w:szCs w:val="28"/>
        </w:rPr>
        <w:t xml:space="preserve">как земли </w:t>
      </w:r>
      <w:proofErr w:type="spellStart"/>
      <w:r w:rsidR="00D86EB5">
        <w:rPr>
          <w:rFonts w:ascii="Times New Roman" w:hAnsi="Times New Roman" w:cs="Times New Roman"/>
          <w:b/>
          <w:sz w:val="28"/>
          <w:szCs w:val="28"/>
        </w:rPr>
        <w:t>сельхоз</w:t>
      </w:r>
      <w:r w:rsidRPr="007B218F">
        <w:rPr>
          <w:rFonts w:ascii="Times New Roman" w:hAnsi="Times New Roman" w:cs="Times New Roman"/>
          <w:b/>
          <w:sz w:val="28"/>
          <w:szCs w:val="28"/>
        </w:rPr>
        <w:t>назначения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 соответствии с утвержденным Решением Совета депутатов от 14 ноября 2012 № 642</w:t>
      </w:r>
      <w:r w:rsidRPr="007B062D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61 СТП);</w:t>
      </w:r>
    </w:p>
    <w:p w:rsidR="00276852" w:rsidRDefault="007B218F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согласно положениям </w:t>
      </w:r>
      <w:r w:rsidRPr="007B218F">
        <w:rPr>
          <w:rFonts w:ascii="Times New Roman" w:hAnsi="Times New Roman" w:cs="Times New Roman"/>
          <w:sz w:val="28"/>
          <w:szCs w:val="28"/>
        </w:rPr>
        <w:t>Федерального закона от 21.12.2004 № 172-ФЗ «О переводе земель или земельных участков из одной категории в другую</w:t>
      </w:r>
      <w:proofErr w:type="gramStart"/>
      <w:r w:rsidRPr="007B218F"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провести </w:t>
      </w:r>
      <w:r w:rsidRPr="007B218F">
        <w:rPr>
          <w:rFonts w:ascii="Times New Roman" w:hAnsi="Times New Roman" w:cs="Times New Roman"/>
          <w:b/>
          <w:sz w:val="28"/>
          <w:szCs w:val="28"/>
        </w:rPr>
        <w:t>почвенно-экологическое и оценочно-кадастровое обследование</w:t>
      </w:r>
      <w:r w:rsidRPr="007B218F">
        <w:rPr>
          <w:rFonts w:ascii="Times New Roman" w:hAnsi="Times New Roman" w:cs="Times New Roman"/>
          <w:sz w:val="28"/>
          <w:szCs w:val="28"/>
        </w:rPr>
        <w:t xml:space="preserve"> земельного участка с расчетом кадастровой стоимости</w:t>
      </w:r>
      <w:r w:rsidR="00ED593D">
        <w:rPr>
          <w:rFonts w:ascii="Times New Roman" w:hAnsi="Times New Roman" w:cs="Times New Roman"/>
          <w:sz w:val="28"/>
          <w:szCs w:val="28"/>
        </w:rPr>
        <w:t>.</w:t>
      </w:r>
    </w:p>
    <w:p w:rsidR="00ED593D" w:rsidRDefault="006B54A7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</w:t>
      </w:r>
      <w:r w:rsidR="00ED593D">
        <w:rPr>
          <w:rFonts w:ascii="Times New Roman" w:hAnsi="Times New Roman" w:cs="Times New Roman"/>
          <w:sz w:val="28"/>
          <w:szCs w:val="28"/>
        </w:rPr>
        <w:t xml:space="preserve"> в силу 172-ФЗ перевод земель </w:t>
      </w:r>
      <w:proofErr w:type="spellStart"/>
      <w:r w:rsidR="00ED593D">
        <w:rPr>
          <w:rFonts w:ascii="Times New Roman" w:hAnsi="Times New Roman" w:cs="Times New Roman"/>
          <w:sz w:val="28"/>
          <w:szCs w:val="28"/>
        </w:rPr>
        <w:t>сельхозназначения</w:t>
      </w:r>
      <w:proofErr w:type="spellEnd"/>
      <w:r w:rsidR="00ED593D">
        <w:rPr>
          <w:rFonts w:ascii="Times New Roman" w:hAnsi="Times New Roman" w:cs="Times New Roman"/>
          <w:sz w:val="28"/>
          <w:szCs w:val="28"/>
        </w:rPr>
        <w:t xml:space="preserve"> </w:t>
      </w:r>
      <w:r w:rsidR="00D86EB5">
        <w:rPr>
          <w:rFonts w:ascii="Times New Roman" w:hAnsi="Times New Roman" w:cs="Times New Roman"/>
          <w:sz w:val="28"/>
          <w:szCs w:val="28"/>
        </w:rPr>
        <w:t xml:space="preserve">в другую категорию допускается в исключительных случаях, в том числе с размещение промышленных объектов на землях, кадастровая стоимость которых </w:t>
      </w:r>
      <w:r w:rsidR="00D86EB5" w:rsidRPr="00D86EB5">
        <w:rPr>
          <w:rFonts w:ascii="Times New Roman" w:hAnsi="Times New Roman" w:cs="Times New Roman"/>
          <w:b/>
          <w:sz w:val="28"/>
          <w:szCs w:val="28"/>
        </w:rPr>
        <w:t>не превышает</w:t>
      </w:r>
      <w:r w:rsidR="00D86EB5">
        <w:rPr>
          <w:rFonts w:ascii="Times New Roman" w:hAnsi="Times New Roman" w:cs="Times New Roman"/>
          <w:sz w:val="28"/>
          <w:szCs w:val="28"/>
        </w:rPr>
        <w:t xml:space="preserve"> средний уровень кадастровой стоимости по муниципальному району.</w:t>
      </w:r>
    </w:p>
    <w:p w:rsidR="00B854D9" w:rsidRDefault="00C630B8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</w:t>
      </w:r>
      <w:r w:rsidR="00D86EB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="00D86EB5">
        <w:rPr>
          <w:rFonts w:ascii="Times New Roman" w:hAnsi="Times New Roman" w:cs="Times New Roman"/>
          <w:sz w:val="28"/>
          <w:szCs w:val="28"/>
        </w:rPr>
        <w:t xml:space="preserve"> </w:t>
      </w:r>
      <w:r w:rsidR="00D86EB5" w:rsidRPr="00B854D9">
        <w:rPr>
          <w:rFonts w:ascii="Times New Roman" w:hAnsi="Times New Roman" w:cs="Times New Roman"/>
          <w:b/>
          <w:sz w:val="28"/>
          <w:szCs w:val="28"/>
        </w:rPr>
        <w:t>смежный</w:t>
      </w:r>
      <w:r w:rsidR="00D86EB5">
        <w:rPr>
          <w:rFonts w:ascii="Times New Roman" w:hAnsi="Times New Roman" w:cs="Times New Roman"/>
          <w:sz w:val="28"/>
          <w:szCs w:val="28"/>
        </w:rPr>
        <w:t xml:space="preserve"> с названным земельный участок </w:t>
      </w:r>
      <w:r w:rsidR="005D7674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="005D7674" w:rsidRPr="0010767F">
        <w:rPr>
          <w:rFonts w:ascii="Times New Roman" w:hAnsi="Times New Roman" w:cs="Times New Roman"/>
          <w:b/>
          <w:sz w:val="28"/>
          <w:szCs w:val="28"/>
        </w:rPr>
        <w:t>50:29:0000000:47722</w:t>
      </w:r>
      <w:r w:rsidR="005D7674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Московской области от 15 февраля 2017 № 104/5 «Об утверждении Перечня особо ценных продуктивных сельскохозяйственных угодий, расположенных на территории Московской области, использование для других целей не допускается»</w:t>
      </w:r>
      <w:r w:rsidR="00B854D9">
        <w:rPr>
          <w:rFonts w:ascii="Times New Roman" w:hAnsi="Times New Roman" w:cs="Times New Roman"/>
          <w:sz w:val="28"/>
          <w:szCs w:val="28"/>
        </w:rPr>
        <w:t xml:space="preserve"> отнесен </w:t>
      </w:r>
      <w:r w:rsidR="00B854D9" w:rsidRPr="00B854D9">
        <w:rPr>
          <w:rFonts w:ascii="Times New Roman" w:hAnsi="Times New Roman" w:cs="Times New Roman"/>
          <w:b/>
          <w:sz w:val="28"/>
          <w:szCs w:val="28"/>
        </w:rPr>
        <w:t>к особо ценным продуктивным сельскохозяйственным угодьям</w:t>
      </w:r>
      <w:r w:rsidR="00964C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4C29" w:rsidRPr="00964C29">
        <w:rPr>
          <w:rFonts w:ascii="Times New Roman" w:hAnsi="Times New Roman" w:cs="Times New Roman"/>
          <w:sz w:val="28"/>
          <w:szCs w:val="28"/>
        </w:rPr>
        <w:t>(Приложение №2)</w:t>
      </w:r>
      <w:r w:rsidR="001F2F14" w:rsidRPr="00964C29">
        <w:rPr>
          <w:rFonts w:ascii="Times New Roman" w:hAnsi="Times New Roman" w:cs="Times New Roman"/>
          <w:sz w:val="28"/>
          <w:szCs w:val="28"/>
        </w:rPr>
        <w:t>,</w:t>
      </w:r>
      <w:r w:rsidR="001F2F14">
        <w:rPr>
          <w:rFonts w:ascii="Times New Roman" w:hAnsi="Times New Roman" w:cs="Times New Roman"/>
          <w:sz w:val="28"/>
          <w:szCs w:val="28"/>
        </w:rPr>
        <w:t xml:space="preserve"> есть основание полагать, что в</w:t>
      </w:r>
      <w:r w:rsidR="00B854D9">
        <w:rPr>
          <w:rFonts w:ascii="Times New Roman" w:hAnsi="Times New Roman" w:cs="Times New Roman"/>
          <w:sz w:val="28"/>
          <w:szCs w:val="28"/>
        </w:rPr>
        <w:t xml:space="preserve"> силу ч. 4 ст. 79 ЗК РФ стоимость </w:t>
      </w:r>
      <w:r w:rsidR="001F2F14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</w:t>
      </w:r>
      <w:r w:rsidR="001F2F14">
        <w:rPr>
          <w:rFonts w:ascii="Times New Roman" w:hAnsi="Times New Roman" w:cs="Times New Roman"/>
          <w:sz w:val="28"/>
          <w:szCs w:val="28"/>
        </w:rPr>
        <w:lastRenderedPageBreak/>
        <w:t xml:space="preserve">номером </w:t>
      </w:r>
      <w:r w:rsidR="001F2F14" w:rsidRPr="00794981">
        <w:rPr>
          <w:rFonts w:ascii="Times New Roman" w:hAnsi="Times New Roman" w:cs="Times New Roman"/>
          <w:b/>
          <w:sz w:val="28"/>
          <w:szCs w:val="28"/>
        </w:rPr>
        <w:t>50:29:0060104:154</w:t>
      </w:r>
      <w:r w:rsidR="001F2F14">
        <w:rPr>
          <w:rFonts w:ascii="Times New Roman" w:hAnsi="Times New Roman" w:cs="Times New Roman"/>
          <w:sz w:val="28"/>
          <w:szCs w:val="28"/>
        </w:rPr>
        <w:t xml:space="preserve"> </w:t>
      </w:r>
      <w:r w:rsidR="00B854D9" w:rsidRPr="00B854D9">
        <w:rPr>
          <w:rFonts w:ascii="Times New Roman" w:hAnsi="Times New Roman" w:cs="Times New Roman"/>
          <w:b/>
          <w:sz w:val="28"/>
          <w:szCs w:val="28"/>
        </w:rPr>
        <w:t>существенно превыша</w:t>
      </w:r>
      <w:r w:rsidR="001F2F14">
        <w:rPr>
          <w:rFonts w:ascii="Times New Roman" w:hAnsi="Times New Roman" w:cs="Times New Roman"/>
          <w:b/>
          <w:sz w:val="28"/>
          <w:szCs w:val="28"/>
        </w:rPr>
        <w:t>ет</w:t>
      </w:r>
      <w:r w:rsidR="00B854D9">
        <w:rPr>
          <w:rFonts w:ascii="Times New Roman" w:hAnsi="Times New Roman" w:cs="Times New Roman"/>
          <w:sz w:val="28"/>
          <w:szCs w:val="28"/>
        </w:rPr>
        <w:t xml:space="preserve"> средний уровень кадастровой стоимости по муниципальному району.</w:t>
      </w:r>
    </w:p>
    <w:p w:rsidR="009E4388" w:rsidRPr="0048526F" w:rsidRDefault="009E4388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8526F">
        <w:rPr>
          <w:rFonts w:ascii="Times New Roman" w:hAnsi="Times New Roman" w:cs="Times New Roman"/>
          <w:sz w:val="28"/>
          <w:szCs w:val="28"/>
          <w:u w:val="single"/>
        </w:rPr>
        <w:t xml:space="preserve">Таким образом, изменение категории и ВРИ земельного участка с кадастровым номером </w:t>
      </w:r>
      <w:r w:rsidRPr="0048526F">
        <w:rPr>
          <w:rFonts w:ascii="Times New Roman" w:hAnsi="Times New Roman" w:cs="Times New Roman"/>
          <w:b/>
          <w:sz w:val="28"/>
          <w:szCs w:val="28"/>
          <w:u w:val="single"/>
        </w:rPr>
        <w:t>50:29:0060104:154</w:t>
      </w:r>
      <w:r w:rsidRPr="0048526F">
        <w:rPr>
          <w:rFonts w:ascii="Times New Roman" w:hAnsi="Times New Roman" w:cs="Times New Roman"/>
          <w:sz w:val="28"/>
          <w:szCs w:val="28"/>
          <w:u w:val="single"/>
        </w:rPr>
        <w:t xml:space="preserve"> площадью 400 000 </w:t>
      </w:r>
      <w:proofErr w:type="spellStart"/>
      <w:proofErr w:type="gramStart"/>
      <w:r w:rsidRPr="0048526F">
        <w:rPr>
          <w:rFonts w:ascii="Times New Roman" w:hAnsi="Times New Roman" w:cs="Times New Roman"/>
          <w:sz w:val="28"/>
          <w:szCs w:val="28"/>
          <w:u w:val="single"/>
        </w:rPr>
        <w:t>кв.м</w:t>
      </w:r>
      <w:proofErr w:type="spellEnd"/>
      <w:proofErr w:type="gramEnd"/>
      <w:r w:rsidRPr="0048526F">
        <w:rPr>
          <w:rFonts w:ascii="Times New Roman" w:hAnsi="Times New Roman" w:cs="Times New Roman"/>
          <w:sz w:val="28"/>
          <w:szCs w:val="28"/>
          <w:u w:val="single"/>
        </w:rPr>
        <w:t xml:space="preserve"> с </w:t>
      </w:r>
      <w:proofErr w:type="spellStart"/>
      <w:r w:rsidRPr="0048526F">
        <w:rPr>
          <w:rFonts w:ascii="Times New Roman" w:hAnsi="Times New Roman" w:cs="Times New Roman"/>
          <w:sz w:val="28"/>
          <w:szCs w:val="28"/>
          <w:u w:val="single"/>
        </w:rPr>
        <w:t>сельхозназначения</w:t>
      </w:r>
      <w:proofErr w:type="spellEnd"/>
      <w:r w:rsidRPr="0048526F">
        <w:rPr>
          <w:rFonts w:ascii="Times New Roman" w:hAnsi="Times New Roman" w:cs="Times New Roman"/>
          <w:sz w:val="28"/>
          <w:szCs w:val="28"/>
          <w:u w:val="single"/>
        </w:rPr>
        <w:t xml:space="preserve"> на земли промышленности с ВРИ «Коммунальное обслуживание» </w:t>
      </w:r>
      <w:r w:rsidR="0048526F" w:rsidRPr="0048526F">
        <w:rPr>
          <w:rFonts w:ascii="Times New Roman" w:hAnsi="Times New Roman" w:cs="Times New Roman"/>
          <w:sz w:val="28"/>
          <w:szCs w:val="28"/>
          <w:u w:val="single"/>
        </w:rPr>
        <w:t>проведено Администрацией в нарушение действующего законодательства и с превышением полномочий.</w:t>
      </w:r>
    </w:p>
    <w:p w:rsidR="0048526F" w:rsidRDefault="0048526F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26F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="00835DD4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Pr="0048526F">
        <w:rPr>
          <w:rFonts w:ascii="Times New Roman" w:hAnsi="Times New Roman" w:cs="Times New Roman"/>
          <w:b/>
          <w:sz w:val="36"/>
          <w:szCs w:val="36"/>
        </w:rPr>
        <w:t>.</w:t>
      </w:r>
      <w:r w:rsidRPr="004852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Воскресенского муниципального района МО постановлением от 06 декабря 2016 № 2785-ППЗ земельный участок с кадастровым номером </w:t>
      </w:r>
      <w:r w:rsidRPr="00113558">
        <w:rPr>
          <w:rFonts w:ascii="Times New Roman" w:hAnsi="Times New Roman" w:cs="Times New Roman"/>
          <w:b/>
          <w:sz w:val="28"/>
          <w:szCs w:val="28"/>
        </w:rPr>
        <w:t xml:space="preserve">50:29:0060104:154 </w:t>
      </w:r>
      <w:r>
        <w:rPr>
          <w:rFonts w:ascii="Times New Roman" w:hAnsi="Times New Roman" w:cs="Times New Roman"/>
          <w:sz w:val="28"/>
          <w:szCs w:val="28"/>
        </w:rPr>
        <w:t>площадью 400 000 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передала в постоянное (бессрочное) пользование </w:t>
      </w:r>
      <w:r w:rsidRPr="0048526F">
        <w:rPr>
          <w:rFonts w:ascii="Times New Roman" w:hAnsi="Times New Roman" w:cs="Times New Roman"/>
          <w:sz w:val="28"/>
          <w:szCs w:val="28"/>
        </w:rPr>
        <w:t>ГБУ Московской области «Центр земельно-имущественного комплекса Московской области»</w:t>
      </w:r>
      <w:r w:rsidR="00835DD4">
        <w:rPr>
          <w:rFonts w:ascii="Times New Roman" w:hAnsi="Times New Roman" w:cs="Times New Roman"/>
          <w:sz w:val="28"/>
          <w:szCs w:val="28"/>
        </w:rPr>
        <w:t>.</w:t>
      </w:r>
    </w:p>
    <w:p w:rsidR="00835DD4" w:rsidRDefault="00AA04B1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1C6A8D">
        <w:rPr>
          <w:rFonts w:ascii="Times New Roman" w:hAnsi="Times New Roman" w:cs="Times New Roman"/>
          <w:sz w:val="28"/>
          <w:szCs w:val="28"/>
        </w:rPr>
        <w:t>ог</w:t>
      </w:r>
      <w:r w:rsidR="00AE08F6">
        <w:rPr>
          <w:rFonts w:ascii="Times New Roman" w:hAnsi="Times New Roman" w:cs="Times New Roman"/>
          <w:sz w:val="28"/>
          <w:szCs w:val="28"/>
        </w:rPr>
        <w:t xml:space="preserve">ласно сведениям Публичной кадастровой карты по состоянию на </w:t>
      </w:r>
      <w:r w:rsidR="00AE08F6" w:rsidRPr="000114FC">
        <w:rPr>
          <w:rFonts w:ascii="Times New Roman" w:hAnsi="Times New Roman" w:cs="Times New Roman"/>
          <w:b/>
          <w:sz w:val="28"/>
          <w:szCs w:val="28"/>
        </w:rPr>
        <w:t>24 апреля 2017</w:t>
      </w:r>
      <w:r w:rsidR="00AE08F6">
        <w:rPr>
          <w:rFonts w:ascii="Times New Roman" w:hAnsi="Times New Roman" w:cs="Times New Roman"/>
          <w:sz w:val="28"/>
          <w:szCs w:val="28"/>
        </w:rPr>
        <w:t xml:space="preserve"> </w:t>
      </w:r>
      <w:r w:rsidR="00BC73DA">
        <w:rPr>
          <w:rFonts w:ascii="Times New Roman" w:hAnsi="Times New Roman" w:cs="Times New Roman"/>
          <w:sz w:val="28"/>
          <w:szCs w:val="28"/>
        </w:rPr>
        <w:t xml:space="preserve">названный </w:t>
      </w:r>
      <w:r w:rsidR="00AE08F6">
        <w:rPr>
          <w:rFonts w:ascii="Times New Roman" w:hAnsi="Times New Roman" w:cs="Times New Roman"/>
          <w:sz w:val="28"/>
          <w:szCs w:val="28"/>
        </w:rPr>
        <w:t xml:space="preserve">земельный участок </w:t>
      </w:r>
      <w:r w:rsidR="00BC73DA">
        <w:rPr>
          <w:rFonts w:ascii="Times New Roman" w:hAnsi="Times New Roman" w:cs="Times New Roman"/>
          <w:sz w:val="28"/>
          <w:szCs w:val="28"/>
        </w:rPr>
        <w:t>зарегистрирован</w:t>
      </w:r>
      <w:r w:rsidR="00AE08F6">
        <w:rPr>
          <w:rFonts w:ascii="Times New Roman" w:hAnsi="Times New Roman" w:cs="Times New Roman"/>
          <w:sz w:val="28"/>
          <w:szCs w:val="28"/>
        </w:rPr>
        <w:t xml:space="preserve"> </w:t>
      </w:r>
      <w:r w:rsidR="00BC73DA">
        <w:rPr>
          <w:rFonts w:ascii="Times New Roman" w:hAnsi="Times New Roman" w:cs="Times New Roman"/>
          <w:sz w:val="28"/>
          <w:szCs w:val="28"/>
        </w:rPr>
        <w:t>с ВРИ «Для размещения коммунальных и складских помещений», а в особых отметках указано, что на этот земельный участок зарегистрировано право с ВРИ з</w:t>
      </w:r>
      <w:r w:rsidR="00BC73DA" w:rsidRPr="00BC73DA">
        <w:rPr>
          <w:rFonts w:ascii="Times New Roman" w:hAnsi="Times New Roman" w:cs="Times New Roman"/>
          <w:sz w:val="28"/>
          <w:szCs w:val="28"/>
        </w:rPr>
        <w:t>/</w:t>
      </w:r>
      <w:r w:rsidR="00BC73DA">
        <w:rPr>
          <w:rFonts w:ascii="Times New Roman" w:hAnsi="Times New Roman" w:cs="Times New Roman"/>
          <w:sz w:val="28"/>
          <w:szCs w:val="28"/>
        </w:rPr>
        <w:t>у «</w:t>
      </w:r>
      <w:r w:rsidR="00163008" w:rsidRPr="00CD2905">
        <w:rPr>
          <w:rFonts w:ascii="Times New Roman" w:hAnsi="Times New Roman" w:cs="Times New Roman"/>
          <w:b/>
          <w:sz w:val="28"/>
          <w:szCs w:val="28"/>
        </w:rPr>
        <w:t>Для размещения объектов спецназначения</w:t>
      </w:r>
      <w:r w:rsidR="00163008">
        <w:rPr>
          <w:rFonts w:ascii="Times New Roman" w:hAnsi="Times New Roman" w:cs="Times New Roman"/>
          <w:sz w:val="28"/>
          <w:szCs w:val="28"/>
        </w:rPr>
        <w:t>».</w:t>
      </w:r>
      <w:r w:rsidR="00964C29">
        <w:rPr>
          <w:rFonts w:ascii="Times New Roman" w:hAnsi="Times New Roman" w:cs="Times New Roman"/>
          <w:sz w:val="28"/>
          <w:szCs w:val="28"/>
        </w:rPr>
        <w:t xml:space="preserve"> (приложение №3)</w:t>
      </w:r>
    </w:p>
    <w:p w:rsidR="00163008" w:rsidRDefault="001C6A8D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тем</w:t>
      </w:r>
      <w:r w:rsidR="00163008">
        <w:rPr>
          <w:rFonts w:ascii="Times New Roman" w:hAnsi="Times New Roman" w:cs="Times New Roman"/>
          <w:sz w:val="28"/>
          <w:szCs w:val="28"/>
        </w:rPr>
        <w:t xml:space="preserve">, в силу ч. 3 ст. </w:t>
      </w:r>
      <w:r w:rsidR="00CD2905">
        <w:rPr>
          <w:rFonts w:ascii="Times New Roman" w:hAnsi="Times New Roman" w:cs="Times New Roman"/>
          <w:sz w:val="28"/>
          <w:szCs w:val="28"/>
        </w:rPr>
        <w:t>37 Градостроительного кодекса Российской Федерации, ст. 4 Федерального закона от 29 декабря 2004 №191-ФЗ «О введении в действие Градостроительного кодекса Российской Федерации» решение об изменении вида разрешенного использования земельного участка на другой вид использования принимается с учетом публичных слушаний.</w:t>
      </w:r>
    </w:p>
    <w:p w:rsidR="00CD2905" w:rsidRPr="00BC73DA" w:rsidRDefault="001C6A8D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r w:rsidR="00CD2905">
        <w:rPr>
          <w:rFonts w:ascii="Times New Roman" w:hAnsi="Times New Roman" w:cs="Times New Roman"/>
          <w:sz w:val="28"/>
          <w:szCs w:val="28"/>
        </w:rPr>
        <w:t xml:space="preserve">, в данном случае </w:t>
      </w:r>
      <w:r w:rsidR="00CD2905" w:rsidRPr="00CD2905">
        <w:rPr>
          <w:rFonts w:ascii="Times New Roman" w:hAnsi="Times New Roman" w:cs="Times New Roman"/>
          <w:b/>
          <w:sz w:val="28"/>
          <w:szCs w:val="28"/>
        </w:rPr>
        <w:t>публичные слушания не проводились</w:t>
      </w:r>
      <w:r w:rsidR="00CD2905">
        <w:rPr>
          <w:rFonts w:ascii="Times New Roman" w:hAnsi="Times New Roman" w:cs="Times New Roman"/>
          <w:sz w:val="28"/>
          <w:szCs w:val="28"/>
        </w:rPr>
        <w:t>.</w:t>
      </w:r>
    </w:p>
    <w:p w:rsidR="00835DD4" w:rsidRPr="0048526F" w:rsidRDefault="000114FC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обращаем Ваше внимание, что </w:t>
      </w:r>
      <w:r w:rsidR="00AE1F7C">
        <w:rPr>
          <w:rFonts w:ascii="Times New Roman" w:hAnsi="Times New Roman" w:cs="Times New Roman"/>
          <w:sz w:val="28"/>
          <w:szCs w:val="28"/>
        </w:rPr>
        <w:t xml:space="preserve">на </w:t>
      </w:r>
      <w:r w:rsidR="00AE1F7C" w:rsidRPr="00BC4E91">
        <w:rPr>
          <w:rFonts w:ascii="Times New Roman" w:hAnsi="Times New Roman" w:cs="Times New Roman"/>
          <w:b/>
          <w:sz w:val="28"/>
          <w:szCs w:val="28"/>
        </w:rPr>
        <w:t>публичные слушания</w:t>
      </w:r>
      <w:r w:rsidR="00AE1F7C">
        <w:rPr>
          <w:rFonts w:ascii="Times New Roman" w:hAnsi="Times New Roman" w:cs="Times New Roman"/>
          <w:sz w:val="28"/>
          <w:szCs w:val="28"/>
        </w:rPr>
        <w:t xml:space="preserve">, которые проводились в сельском поселении </w:t>
      </w:r>
      <w:proofErr w:type="spellStart"/>
      <w:r w:rsidR="00451757">
        <w:rPr>
          <w:rFonts w:ascii="Times New Roman" w:hAnsi="Times New Roman" w:cs="Times New Roman"/>
          <w:sz w:val="28"/>
          <w:szCs w:val="28"/>
        </w:rPr>
        <w:t>Фединское</w:t>
      </w:r>
      <w:proofErr w:type="spellEnd"/>
      <w:r w:rsidR="00451757">
        <w:rPr>
          <w:rFonts w:ascii="Times New Roman" w:hAnsi="Times New Roman" w:cs="Times New Roman"/>
          <w:sz w:val="28"/>
          <w:szCs w:val="28"/>
        </w:rPr>
        <w:t xml:space="preserve"> </w:t>
      </w:r>
      <w:r w:rsidR="00451757" w:rsidRPr="00BC4E91">
        <w:rPr>
          <w:rFonts w:ascii="Times New Roman" w:hAnsi="Times New Roman" w:cs="Times New Roman"/>
          <w:b/>
          <w:sz w:val="28"/>
          <w:szCs w:val="28"/>
        </w:rPr>
        <w:t>с 10 ноября 2016 по 22 ноября 2016,</w:t>
      </w:r>
      <w:r w:rsidR="00451757">
        <w:rPr>
          <w:rFonts w:ascii="Times New Roman" w:hAnsi="Times New Roman" w:cs="Times New Roman"/>
          <w:sz w:val="28"/>
          <w:szCs w:val="28"/>
        </w:rPr>
        <w:t xml:space="preserve"> вынесены картографические материалы</w:t>
      </w:r>
      <w:r w:rsidR="00BC4E91">
        <w:rPr>
          <w:rFonts w:ascii="Times New Roman" w:hAnsi="Times New Roman" w:cs="Times New Roman"/>
          <w:sz w:val="28"/>
          <w:szCs w:val="28"/>
        </w:rPr>
        <w:t xml:space="preserve"> (</w:t>
      </w:r>
      <w:r w:rsidR="0037675C" w:rsidRPr="0037675C">
        <w:rPr>
          <w:rFonts w:ascii="Times New Roman" w:hAnsi="Times New Roman" w:cs="Times New Roman"/>
          <w:sz w:val="28"/>
          <w:szCs w:val="28"/>
        </w:rPr>
        <w:t xml:space="preserve">официально </w:t>
      </w:r>
      <w:proofErr w:type="spellStart"/>
      <w:r w:rsidR="0037675C" w:rsidRPr="0037675C">
        <w:rPr>
          <w:rFonts w:ascii="Times New Roman" w:hAnsi="Times New Roman" w:cs="Times New Roman"/>
          <w:sz w:val="28"/>
          <w:szCs w:val="28"/>
        </w:rPr>
        <w:t>опубликованно</w:t>
      </w:r>
      <w:proofErr w:type="spellEnd"/>
      <w:r w:rsidR="0037675C" w:rsidRPr="0037675C">
        <w:rPr>
          <w:rFonts w:ascii="Times New Roman" w:hAnsi="Times New Roman" w:cs="Times New Roman"/>
          <w:sz w:val="28"/>
          <w:szCs w:val="28"/>
        </w:rPr>
        <w:t xml:space="preserve"> на сайтах http://fedino.ru/sp-fedinskoe/proekt-generalnogo-plana/ и http://fgis.economy.gov.ru/fgis/)</w:t>
      </w:r>
      <w:r w:rsidR="00BC4E91" w:rsidRPr="0037675C">
        <w:rPr>
          <w:rFonts w:ascii="Times New Roman" w:hAnsi="Times New Roman" w:cs="Times New Roman"/>
          <w:sz w:val="28"/>
          <w:szCs w:val="28"/>
        </w:rPr>
        <w:t>)</w:t>
      </w:r>
      <w:r w:rsidR="00451757">
        <w:rPr>
          <w:rFonts w:ascii="Times New Roman" w:hAnsi="Times New Roman" w:cs="Times New Roman"/>
          <w:sz w:val="28"/>
          <w:szCs w:val="28"/>
        </w:rPr>
        <w:t xml:space="preserve">, на которых земельный участок с кадастровым номером </w:t>
      </w:r>
      <w:r w:rsidR="00451757" w:rsidRPr="00113558">
        <w:rPr>
          <w:rFonts w:ascii="Times New Roman" w:hAnsi="Times New Roman" w:cs="Times New Roman"/>
          <w:b/>
          <w:sz w:val="28"/>
          <w:szCs w:val="28"/>
        </w:rPr>
        <w:t xml:space="preserve">50:29:0060104:154 </w:t>
      </w:r>
      <w:r w:rsidR="00451757">
        <w:rPr>
          <w:rFonts w:ascii="Times New Roman" w:hAnsi="Times New Roman" w:cs="Times New Roman"/>
          <w:sz w:val="28"/>
          <w:szCs w:val="28"/>
        </w:rPr>
        <w:t>площадью 400 000 </w:t>
      </w:r>
      <w:proofErr w:type="spellStart"/>
      <w:proofErr w:type="gramStart"/>
      <w:r w:rsidR="00451757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="00451757">
        <w:rPr>
          <w:rFonts w:ascii="Times New Roman" w:hAnsi="Times New Roman" w:cs="Times New Roman"/>
          <w:sz w:val="28"/>
          <w:szCs w:val="28"/>
        </w:rPr>
        <w:t xml:space="preserve"> </w:t>
      </w:r>
      <w:r w:rsidR="00BC4E91">
        <w:rPr>
          <w:rFonts w:ascii="Times New Roman" w:hAnsi="Times New Roman" w:cs="Times New Roman"/>
          <w:sz w:val="28"/>
          <w:szCs w:val="28"/>
        </w:rPr>
        <w:t xml:space="preserve">обозначен как </w:t>
      </w:r>
      <w:r w:rsidR="00BC4E91" w:rsidRPr="00BC4E91">
        <w:rPr>
          <w:rFonts w:ascii="Times New Roman" w:hAnsi="Times New Roman" w:cs="Times New Roman"/>
          <w:b/>
          <w:sz w:val="28"/>
          <w:szCs w:val="28"/>
        </w:rPr>
        <w:t xml:space="preserve">земли </w:t>
      </w:r>
      <w:proofErr w:type="spellStart"/>
      <w:r w:rsidR="00BC4E91" w:rsidRPr="00BC4E91">
        <w:rPr>
          <w:rFonts w:ascii="Times New Roman" w:hAnsi="Times New Roman" w:cs="Times New Roman"/>
          <w:b/>
          <w:sz w:val="28"/>
          <w:szCs w:val="28"/>
        </w:rPr>
        <w:t>сельхозназначения</w:t>
      </w:r>
      <w:proofErr w:type="spellEnd"/>
      <w:r w:rsidR="00BC4E91">
        <w:rPr>
          <w:rFonts w:ascii="Times New Roman" w:hAnsi="Times New Roman" w:cs="Times New Roman"/>
          <w:sz w:val="28"/>
          <w:szCs w:val="28"/>
        </w:rPr>
        <w:t>.</w:t>
      </w:r>
      <w:r w:rsidR="00964C29">
        <w:rPr>
          <w:rFonts w:ascii="Times New Roman" w:hAnsi="Times New Roman" w:cs="Times New Roman"/>
          <w:sz w:val="28"/>
          <w:szCs w:val="28"/>
        </w:rPr>
        <w:t xml:space="preserve"> (Приложение №4)</w:t>
      </w:r>
    </w:p>
    <w:p w:rsidR="0048526F" w:rsidRDefault="00FA1F3A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протоколу публичных слушаний (</w:t>
      </w:r>
      <w:r w:rsidR="0037675C" w:rsidRPr="0037675C">
        <w:rPr>
          <w:rFonts w:ascii="Times New Roman" w:hAnsi="Times New Roman" w:cs="Times New Roman"/>
          <w:sz w:val="28"/>
          <w:szCs w:val="28"/>
        </w:rPr>
        <w:t>http://www.vmr-mo.ru/regulatory/5823/</w:t>
      </w:r>
      <w:r>
        <w:rPr>
          <w:rFonts w:ascii="Times New Roman" w:hAnsi="Times New Roman" w:cs="Times New Roman"/>
          <w:sz w:val="28"/>
          <w:szCs w:val="28"/>
        </w:rPr>
        <w:t xml:space="preserve">) каких-либо предложений и замечаний к проекту не поступало, в ходе публичных слушаний сведений </w:t>
      </w:r>
      <w:r w:rsidRPr="00FA1F3A">
        <w:rPr>
          <w:rFonts w:ascii="Times New Roman" w:hAnsi="Times New Roman" w:cs="Times New Roman"/>
          <w:b/>
          <w:sz w:val="28"/>
          <w:szCs w:val="28"/>
        </w:rPr>
        <w:t xml:space="preserve">о планируемом изменении категории и ВРИ земельного участка </w:t>
      </w:r>
      <w:r>
        <w:rPr>
          <w:rFonts w:ascii="Times New Roman" w:hAnsi="Times New Roman" w:cs="Times New Roman"/>
          <w:sz w:val="28"/>
          <w:szCs w:val="28"/>
        </w:rPr>
        <w:t>не озвучивалось.</w:t>
      </w:r>
      <w:r w:rsidR="00964C29">
        <w:rPr>
          <w:rFonts w:ascii="Times New Roman" w:hAnsi="Times New Roman" w:cs="Times New Roman"/>
          <w:sz w:val="28"/>
          <w:szCs w:val="28"/>
        </w:rPr>
        <w:t xml:space="preserve"> (Приложение №5)</w:t>
      </w:r>
    </w:p>
    <w:p w:rsidR="00FA1F3A" w:rsidRDefault="00FA1F3A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тем, Решением Совета депутатов Воскресенского муниципального района Мо от 17 февраля 2017 № 452</w:t>
      </w:r>
      <w:r w:rsidRPr="00FA1F3A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42 утвержден генеральный план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котором земельный участок с кадастровым номером </w:t>
      </w:r>
      <w:r w:rsidRPr="00113558">
        <w:rPr>
          <w:rFonts w:ascii="Times New Roman" w:hAnsi="Times New Roman" w:cs="Times New Roman"/>
          <w:b/>
          <w:sz w:val="28"/>
          <w:szCs w:val="28"/>
        </w:rPr>
        <w:t xml:space="preserve">50:29:0060104:154 </w:t>
      </w:r>
      <w:r>
        <w:rPr>
          <w:rFonts w:ascii="Times New Roman" w:hAnsi="Times New Roman" w:cs="Times New Roman"/>
          <w:sz w:val="28"/>
          <w:szCs w:val="28"/>
        </w:rPr>
        <w:t>площадью 400 000 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обозначен как </w:t>
      </w:r>
      <w:r w:rsidRPr="00FA1F3A">
        <w:rPr>
          <w:rFonts w:ascii="Times New Roman" w:hAnsi="Times New Roman" w:cs="Times New Roman"/>
          <w:b/>
          <w:sz w:val="28"/>
          <w:szCs w:val="28"/>
        </w:rPr>
        <w:t>земли промышленности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1F3A" w:rsidRDefault="008A457E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Таким образом, при проведении публичных слушаний и утверждении генплана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457E">
        <w:rPr>
          <w:rFonts w:ascii="Times New Roman" w:hAnsi="Times New Roman" w:cs="Times New Roman"/>
          <w:b/>
          <w:sz w:val="28"/>
          <w:szCs w:val="28"/>
        </w:rPr>
        <w:t>граждане намеренно введены в заблуждение по поводу фактического предполагаемого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земельного участка с кадастровым номером </w:t>
      </w:r>
      <w:r w:rsidRPr="00113558">
        <w:rPr>
          <w:rFonts w:ascii="Times New Roman" w:hAnsi="Times New Roman" w:cs="Times New Roman"/>
          <w:b/>
          <w:sz w:val="28"/>
          <w:szCs w:val="28"/>
        </w:rPr>
        <w:t xml:space="preserve">50:29:0060104:154 </w:t>
      </w:r>
      <w:r>
        <w:rPr>
          <w:rFonts w:ascii="Times New Roman" w:hAnsi="Times New Roman" w:cs="Times New Roman"/>
          <w:sz w:val="28"/>
          <w:szCs w:val="28"/>
        </w:rPr>
        <w:t>площадью 400 000 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22006" w:rsidRDefault="00ED1C7D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26F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II</w:t>
      </w:r>
      <w:r w:rsidRPr="0048526F">
        <w:rPr>
          <w:rFonts w:ascii="Times New Roman" w:hAnsi="Times New Roman" w:cs="Times New Roman"/>
          <w:b/>
          <w:sz w:val="36"/>
          <w:szCs w:val="36"/>
        </w:rPr>
        <w:t>.</w:t>
      </w:r>
      <w:r w:rsidRPr="0048526F">
        <w:rPr>
          <w:rFonts w:ascii="Times New Roman" w:hAnsi="Times New Roman" w:cs="Times New Roman"/>
          <w:sz w:val="28"/>
          <w:szCs w:val="28"/>
        </w:rPr>
        <w:t xml:space="preserve"> </w:t>
      </w:r>
      <w:r w:rsidR="00E62253">
        <w:rPr>
          <w:rFonts w:ascii="Times New Roman" w:hAnsi="Times New Roman" w:cs="Times New Roman"/>
          <w:sz w:val="28"/>
          <w:szCs w:val="28"/>
        </w:rPr>
        <w:t>Кроме того, в</w:t>
      </w:r>
      <w:r w:rsidR="00922006">
        <w:rPr>
          <w:rFonts w:ascii="Times New Roman" w:hAnsi="Times New Roman" w:cs="Times New Roman"/>
          <w:sz w:val="28"/>
          <w:szCs w:val="28"/>
        </w:rPr>
        <w:t xml:space="preserve"> нарушение положений </w:t>
      </w:r>
      <w:proofErr w:type="spellStart"/>
      <w:r w:rsidR="00922006">
        <w:rPr>
          <w:rFonts w:ascii="Times New Roman" w:hAnsi="Times New Roman" w:cs="Times New Roman"/>
          <w:sz w:val="28"/>
          <w:szCs w:val="28"/>
        </w:rPr>
        <w:t>ГрК</w:t>
      </w:r>
      <w:proofErr w:type="spellEnd"/>
      <w:r w:rsidR="00922006">
        <w:rPr>
          <w:rFonts w:ascii="Times New Roman" w:hAnsi="Times New Roman" w:cs="Times New Roman"/>
          <w:sz w:val="28"/>
          <w:szCs w:val="28"/>
        </w:rPr>
        <w:t xml:space="preserve"> РФ проект генплана, на котором предполагается размещение объектов местного значения, которые могут оказать негативное влияние на окружающую среду, </w:t>
      </w:r>
      <w:r w:rsidR="00922006" w:rsidRPr="001C5706">
        <w:rPr>
          <w:rFonts w:ascii="Times New Roman" w:hAnsi="Times New Roman" w:cs="Times New Roman"/>
          <w:b/>
          <w:sz w:val="28"/>
          <w:szCs w:val="28"/>
        </w:rPr>
        <w:t xml:space="preserve">проект генплана не согласовывался </w:t>
      </w:r>
      <w:r w:rsidR="00922006">
        <w:rPr>
          <w:rFonts w:ascii="Times New Roman" w:hAnsi="Times New Roman" w:cs="Times New Roman"/>
          <w:sz w:val="28"/>
          <w:szCs w:val="28"/>
        </w:rPr>
        <w:t>с заинтересованными органами местного самоуправления находящихся в непосредственной близости муниципальных образований (Раменского, Ступинского, Коломенского муниципальных районов).</w:t>
      </w:r>
    </w:p>
    <w:p w:rsidR="0048526F" w:rsidRDefault="001E4253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Позже, в газете </w:t>
      </w:r>
      <w:r w:rsidR="000245FE">
        <w:rPr>
          <w:rFonts w:ascii="Times New Roman" w:hAnsi="Times New Roman" w:cs="Times New Roman"/>
          <w:sz w:val="28"/>
          <w:szCs w:val="28"/>
        </w:rPr>
        <w:t xml:space="preserve">«Наше слово» от 19 мая 2017 № 50 (12721) опубликовано </w:t>
      </w:r>
      <w:r w:rsidR="000245FE" w:rsidRPr="000245FE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0245FE">
        <w:rPr>
          <w:rFonts w:ascii="Times New Roman" w:hAnsi="Times New Roman" w:cs="Times New Roman"/>
          <w:sz w:val="28"/>
          <w:szCs w:val="28"/>
        </w:rPr>
        <w:t xml:space="preserve"> Администрации Воскресенского муниципального района от </w:t>
      </w:r>
      <w:r w:rsidR="000245FE" w:rsidRPr="000245FE">
        <w:rPr>
          <w:rFonts w:ascii="Times New Roman" w:hAnsi="Times New Roman" w:cs="Times New Roman"/>
          <w:b/>
          <w:sz w:val="28"/>
          <w:szCs w:val="28"/>
        </w:rPr>
        <w:t>04 мая 2017 № 1291-ППЗ</w:t>
      </w:r>
      <w:r w:rsidR="00964C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4C29" w:rsidRPr="00964C29">
        <w:rPr>
          <w:rFonts w:ascii="Times New Roman" w:hAnsi="Times New Roman" w:cs="Times New Roman"/>
          <w:sz w:val="28"/>
          <w:szCs w:val="28"/>
        </w:rPr>
        <w:t>(Приложение №6)</w:t>
      </w:r>
      <w:r w:rsidR="000245FE" w:rsidRPr="00964C29">
        <w:rPr>
          <w:rFonts w:ascii="Times New Roman" w:hAnsi="Times New Roman" w:cs="Times New Roman"/>
          <w:sz w:val="28"/>
          <w:szCs w:val="28"/>
        </w:rPr>
        <w:t>,</w:t>
      </w:r>
      <w:r w:rsidR="000245FE">
        <w:rPr>
          <w:rFonts w:ascii="Times New Roman" w:hAnsi="Times New Roman" w:cs="Times New Roman"/>
          <w:sz w:val="28"/>
          <w:szCs w:val="28"/>
        </w:rPr>
        <w:t xml:space="preserve"> которым на земельный участок с кадастровым номером </w:t>
      </w:r>
      <w:r w:rsidR="000245FE" w:rsidRPr="00113558">
        <w:rPr>
          <w:rFonts w:ascii="Times New Roman" w:hAnsi="Times New Roman" w:cs="Times New Roman"/>
          <w:b/>
          <w:sz w:val="28"/>
          <w:szCs w:val="28"/>
        </w:rPr>
        <w:t xml:space="preserve">50:29:0060104:154 </w:t>
      </w:r>
      <w:r w:rsidR="000245FE">
        <w:rPr>
          <w:rFonts w:ascii="Times New Roman" w:hAnsi="Times New Roman" w:cs="Times New Roman"/>
          <w:sz w:val="28"/>
          <w:szCs w:val="28"/>
        </w:rPr>
        <w:t>площадью 400 000 </w:t>
      </w:r>
      <w:proofErr w:type="spellStart"/>
      <w:proofErr w:type="gramStart"/>
      <w:r w:rsidR="000245F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="000245FE">
        <w:rPr>
          <w:rFonts w:ascii="Times New Roman" w:hAnsi="Times New Roman" w:cs="Times New Roman"/>
          <w:sz w:val="28"/>
          <w:szCs w:val="28"/>
        </w:rPr>
        <w:t xml:space="preserve"> </w:t>
      </w:r>
      <w:r w:rsidR="000245FE" w:rsidRPr="000245FE">
        <w:rPr>
          <w:rFonts w:ascii="Times New Roman" w:hAnsi="Times New Roman" w:cs="Times New Roman"/>
          <w:b/>
          <w:sz w:val="28"/>
          <w:szCs w:val="28"/>
        </w:rPr>
        <w:t>установлен ВРИ с «Коммунальное обслуживание» на «Специальная деятельность».</w:t>
      </w:r>
    </w:p>
    <w:p w:rsidR="00B854D9" w:rsidRPr="005D7674" w:rsidRDefault="00CB43A8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Хотя, как указано выше, ни в СТП, ни в проекте генплана, ни даже в утвержденном с нарушением действующего законодательства генеральном плане, такого вида разрешенного использования в отношении земельного участка с кадастровым номером </w:t>
      </w:r>
      <w:r w:rsidRPr="00113558">
        <w:rPr>
          <w:rFonts w:ascii="Times New Roman" w:hAnsi="Times New Roman" w:cs="Times New Roman"/>
          <w:b/>
          <w:sz w:val="28"/>
          <w:szCs w:val="28"/>
        </w:rPr>
        <w:t xml:space="preserve">50:29:0060104:154 </w:t>
      </w:r>
      <w:r>
        <w:rPr>
          <w:rFonts w:ascii="Times New Roman" w:hAnsi="Times New Roman" w:cs="Times New Roman"/>
          <w:sz w:val="28"/>
          <w:szCs w:val="28"/>
        </w:rPr>
        <w:t>площадью 400 000 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43A8">
        <w:rPr>
          <w:rFonts w:ascii="Times New Roman" w:hAnsi="Times New Roman" w:cs="Times New Roman"/>
          <w:b/>
          <w:sz w:val="28"/>
          <w:szCs w:val="28"/>
        </w:rPr>
        <w:t>не предусмотрено.</w:t>
      </w:r>
    </w:p>
    <w:p w:rsidR="00ED593D" w:rsidRDefault="00E51C9D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ПЗ</w:t>
      </w:r>
      <w:r w:rsidR="001E1BEA" w:rsidRPr="00E51C9D">
        <w:rPr>
          <w:rFonts w:ascii="Times New Roman" w:hAnsi="Times New Roman" w:cs="Times New Roman"/>
          <w:sz w:val="28"/>
          <w:szCs w:val="28"/>
        </w:rPr>
        <w:t xml:space="preserve">З </w:t>
      </w:r>
      <w:r w:rsidR="00B2599F" w:rsidRPr="00B2599F">
        <w:rPr>
          <w:rFonts w:ascii="Times New Roman" w:hAnsi="Times New Roman" w:cs="Times New Roman"/>
          <w:sz w:val="28"/>
          <w:szCs w:val="28"/>
        </w:rPr>
        <w:t>сельского по</w:t>
      </w:r>
      <w:r w:rsidR="00B2599F">
        <w:rPr>
          <w:rFonts w:ascii="Times New Roman" w:hAnsi="Times New Roman" w:cs="Times New Roman"/>
          <w:sz w:val="28"/>
          <w:szCs w:val="28"/>
        </w:rPr>
        <w:t>с</w:t>
      </w:r>
      <w:r w:rsidR="00B2599F" w:rsidRPr="00B2599F">
        <w:rPr>
          <w:rFonts w:ascii="Times New Roman" w:hAnsi="Times New Roman" w:cs="Times New Roman"/>
          <w:sz w:val="28"/>
          <w:szCs w:val="28"/>
        </w:rPr>
        <w:t xml:space="preserve">еления </w:t>
      </w:r>
      <w:proofErr w:type="spellStart"/>
      <w:r w:rsidR="00B2599F" w:rsidRPr="00B2599F">
        <w:rPr>
          <w:rFonts w:ascii="Times New Roman" w:hAnsi="Times New Roman" w:cs="Times New Roman"/>
          <w:sz w:val="28"/>
          <w:szCs w:val="28"/>
        </w:rPr>
        <w:t>Фединское</w:t>
      </w:r>
      <w:proofErr w:type="spellEnd"/>
      <w:r w:rsidR="00B2599F" w:rsidRPr="00B2599F">
        <w:rPr>
          <w:rFonts w:ascii="Times New Roman" w:hAnsi="Times New Roman" w:cs="Times New Roman"/>
          <w:sz w:val="28"/>
          <w:szCs w:val="28"/>
        </w:rPr>
        <w:t xml:space="preserve"> </w:t>
      </w:r>
      <w:r w:rsidR="001E1BEA" w:rsidRPr="001E1BEA">
        <w:rPr>
          <w:rFonts w:ascii="Times New Roman" w:hAnsi="Times New Roman" w:cs="Times New Roman"/>
          <w:sz w:val="28"/>
          <w:szCs w:val="28"/>
        </w:rPr>
        <w:t xml:space="preserve">к моменту изменения ВРИ </w:t>
      </w:r>
      <w:r w:rsidR="001E1BEA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</w:t>
      </w:r>
      <w:r w:rsidR="001E1BEA" w:rsidRPr="00113558">
        <w:rPr>
          <w:rFonts w:ascii="Times New Roman" w:hAnsi="Times New Roman" w:cs="Times New Roman"/>
          <w:b/>
          <w:sz w:val="28"/>
          <w:szCs w:val="28"/>
        </w:rPr>
        <w:t xml:space="preserve">50:29:0060104:154 </w:t>
      </w:r>
      <w:r w:rsidR="001E1BEA">
        <w:rPr>
          <w:rFonts w:ascii="Times New Roman" w:hAnsi="Times New Roman" w:cs="Times New Roman"/>
          <w:sz w:val="28"/>
          <w:szCs w:val="28"/>
        </w:rPr>
        <w:t>площадью 400 000 </w:t>
      </w:r>
      <w:proofErr w:type="spellStart"/>
      <w:proofErr w:type="gramStart"/>
      <w:r w:rsidR="001E1BEA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="001E1BEA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1E1BEA">
        <w:rPr>
          <w:rFonts w:ascii="Times New Roman" w:hAnsi="Times New Roman" w:cs="Times New Roman"/>
          <w:sz w:val="28"/>
          <w:szCs w:val="28"/>
        </w:rPr>
        <w:t>сельхозназначение</w:t>
      </w:r>
      <w:proofErr w:type="spellEnd"/>
      <w:r w:rsidR="001E1BE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1E1BEA">
        <w:rPr>
          <w:rFonts w:ascii="Times New Roman" w:hAnsi="Times New Roman" w:cs="Times New Roman"/>
          <w:sz w:val="28"/>
          <w:szCs w:val="28"/>
        </w:rPr>
        <w:t>спецдеятельность</w:t>
      </w:r>
      <w:proofErr w:type="spellEnd"/>
      <w:r w:rsidR="001E1BEA">
        <w:rPr>
          <w:rFonts w:ascii="Times New Roman" w:hAnsi="Times New Roman" w:cs="Times New Roman"/>
          <w:sz w:val="28"/>
          <w:szCs w:val="28"/>
        </w:rPr>
        <w:t xml:space="preserve"> </w:t>
      </w:r>
      <w:r w:rsidR="001E1BEA" w:rsidRPr="001E1BEA">
        <w:rPr>
          <w:rFonts w:ascii="Times New Roman" w:hAnsi="Times New Roman" w:cs="Times New Roman"/>
          <w:b/>
          <w:sz w:val="28"/>
          <w:szCs w:val="28"/>
        </w:rPr>
        <w:t>не проходили публичных слушаний и не утверждались</w:t>
      </w:r>
      <w:r w:rsidR="001E1BEA">
        <w:rPr>
          <w:rFonts w:ascii="Times New Roman" w:hAnsi="Times New Roman" w:cs="Times New Roman"/>
          <w:sz w:val="28"/>
          <w:szCs w:val="28"/>
        </w:rPr>
        <w:t>.</w:t>
      </w:r>
    </w:p>
    <w:p w:rsidR="001E1BEA" w:rsidRDefault="008E10BF" w:rsidP="00547C4C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</w:t>
      </w:r>
      <w:r w:rsidR="00E62253">
        <w:rPr>
          <w:rFonts w:ascii="Times New Roman" w:hAnsi="Times New Roman" w:cs="Times New Roman"/>
          <w:sz w:val="28"/>
          <w:szCs w:val="28"/>
        </w:rPr>
        <w:t>ериод с 13 июня по 20 проводились</w:t>
      </w:r>
      <w:r w:rsidR="00E51C9D">
        <w:rPr>
          <w:rFonts w:ascii="Times New Roman" w:hAnsi="Times New Roman" w:cs="Times New Roman"/>
          <w:sz w:val="28"/>
          <w:szCs w:val="28"/>
        </w:rPr>
        <w:t xml:space="preserve"> публичные слушания</w:t>
      </w:r>
      <w:r>
        <w:rPr>
          <w:rFonts w:ascii="Times New Roman" w:hAnsi="Times New Roman" w:cs="Times New Roman"/>
          <w:sz w:val="28"/>
          <w:szCs w:val="28"/>
        </w:rPr>
        <w:t>, на которые</w:t>
      </w:r>
      <w:r w:rsidR="00E62253">
        <w:rPr>
          <w:rFonts w:ascii="Times New Roman" w:hAnsi="Times New Roman" w:cs="Times New Roman"/>
          <w:sz w:val="28"/>
          <w:szCs w:val="28"/>
        </w:rPr>
        <w:t xml:space="preserve"> выносился</w:t>
      </w:r>
      <w:r w:rsidR="00E51C9D">
        <w:rPr>
          <w:rFonts w:ascii="Times New Roman" w:hAnsi="Times New Roman" w:cs="Times New Roman"/>
          <w:sz w:val="28"/>
          <w:szCs w:val="28"/>
        </w:rPr>
        <w:t xml:space="preserve"> проект ПЗЗ </w:t>
      </w:r>
      <w:r w:rsidR="00E51C9D" w:rsidRPr="00B2599F">
        <w:rPr>
          <w:rFonts w:ascii="Times New Roman" w:hAnsi="Times New Roman" w:cs="Times New Roman"/>
          <w:sz w:val="28"/>
          <w:szCs w:val="28"/>
        </w:rPr>
        <w:t>сельского по</w:t>
      </w:r>
      <w:r w:rsidR="00E51C9D">
        <w:rPr>
          <w:rFonts w:ascii="Times New Roman" w:hAnsi="Times New Roman" w:cs="Times New Roman"/>
          <w:sz w:val="28"/>
          <w:szCs w:val="28"/>
        </w:rPr>
        <w:t>с</w:t>
      </w:r>
      <w:r w:rsidR="00E51C9D" w:rsidRPr="00B2599F">
        <w:rPr>
          <w:rFonts w:ascii="Times New Roman" w:hAnsi="Times New Roman" w:cs="Times New Roman"/>
          <w:sz w:val="28"/>
          <w:szCs w:val="28"/>
        </w:rPr>
        <w:t xml:space="preserve">еления </w:t>
      </w:r>
      <w:proofErr w:type="spellStart"/>
      <w:r w:rsidR="00E51C9D" w:rsidRPr="00B2599F">
        <w:rPr>
          <w:rFonts w:ascii="Times New Roman" w:hAnsi="Times New Roman" w:cs="Times New Roman"/>
          <w:sz w:val="28"/>
          <w:szCs w:val="28"/>
        </w:rPr>
        <w:t>Фединское</w:t>
      </w:r>
      <w:proofErr w:type="spellEnd"/>
      <w:r w:rsidR="00E51C9D">
        <w:rPr>
          <w:rFonts w:ascii="Times New Roman" w:hAnsi="Times New Roman" w:cs="Times New Roman"/>
          <w:sz w:val="28"/>
          <w:szCs w:val="28"/>
        </w:rPr>
        <w:t xml:space="preserve"> Воскресенского муниципального района МО, в соответствии с которым земельный участок с кадастровым номером </w:t>
      </w:r>
      <w:r w:rsidR="00E51C9D" w:rsidRPr="00113558">
        <w:rPr>
          <w:rFonts w:ascii="Times New Roman" w:hAnsi="Times New Roman" w:cs="Times New Roman"/>
          <w:b/>
          <w:sz w:val="28"/>
          <w:szCs w:val="28"/>
        </w:rPr>
        <w:t xml:space="preserve">50:29:0060104:154 </w:t>
      </w:r>
      <w:r w:rsidR="00E51C9D">
        <w:rPr>
          <w:rFonts w:ascii="Times New Roman" w:hAnsi="Times New Roman" w:cs="Times New Roman"/>
          <w:sz w:val="28"/>
          <w:szCs w:val="28"/>
        </w:rPr>
        <w:t>площадью 400 000 </w:t>
      </w:r>
      <w:proofErr w:type="spellStart"/>
      <w:r w:rsidR="00E51C9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10767F">
        <w:rPr>
          <w:rFonts w:ascii="Times New Roman" w:hAnsi="Times New Roman" w:cs="Times New Roman"/>
          <w:sz w:val="28"/>
          <w:szCs w:val="28"/>
        </w:rPr>
        <w:t xml:space="preserve"> обозначен как «Земли промышленности» с</w:t>
      </w:r>
      <w:r w:rsidR="00A9093B">
        <w:rPr>
          <w:rFonts w:ascii="Times New Roman" w:hAnsi="Times New Roman" w:cs="Times New Roman"/>
          <w:sz w:val="28"/>
          <w:szCs w:val="28"/>
        </w:rPr>
        <w:t xml:space="preserve"> основными</w:t>
      </w:r>
      <w:r w:rsidR="0010767F">
        <w:rPr>
          <w:rFonts w:ascii="Times New Roman" w:hAnsi="Times New Roman" w:cs="Times New Roman"/>
          <w:sz w:val="28"/>
          <w:szCs w:val="28"/>
        </w:rPr>
        <w:t xml:space="preserve"> ВРИ </w:t>
      </w:r>
      <w:r w:rsidR="00A9093B">
        <w:rPr>
          <w:rFonts w:ascii="Times New Roman" w:hAnsi="Times New Roman" w:cs="Times New Roman"/>
          <w:sz w:val="28"/>
          <w:szCs w:val="28"/>
        </w:rPr>
        <w:t>«</w:t>
      </w:r>
      <w:r w:rsidR="00A9093B" w:rsidRPr="00A9093B">
        <w:rPr>
          <w:rFonts w:ascii="Times New Roman" w:hAnsi="Times New Roman" w:cs="Times New Roman"/>
          <w:sz w:val="28"/>
          <w:szCs w:val="28"/>
        </w:rPr>
        <w:t>Объекты придорожного сервиса</w:t>
      </w:r>
      <w:r w:rsidR="00A9093B">
        <w:rPr>
          <w:rFonts w:ascii="Times New Roman" w:hAnsi="Times New Roman" w:cs="Times New Roman"/>
          <w:sz w:val="28"/>
          <w:szCs w:val="28"/>
        </w:rPr>
        <w:t>, П</w:t>
      </w:r>
      <w:r w:rsidR="00A9093B" w:rsidRPr="00A9093B">
        <w:rPr>
          <w:rFonts w:ascii="Times New Roman" w:hAnsi="Times New Roman" w:cs="Times New Roman"/>
          <w:sz w:val="28"/>
          <w:szCs w:val="28"/>
        </w:rPr>
        <w:t>роизводственная деятельность</w:t>
      </w:r>
      <w:r w:rsidR="00A9093B">
        <w:rPr>
          <w:rFonts w:ascii="Times New Roman" w:hAnsi="Times New Roman" w:cs="Times New Roman"/>
          <w:sz w:val="28"/>
          <w:szCs w:val="28"/>
        </w:rPr>
        <w:t xml:space="preserve">, </w:t>
      </w:r>
      <w:r w:rsidR="00A9093B" w:rsidRPr="00A9093B">
        <w:rPr>
          <w:rFonts w:ascii="Times New Roman" w:hAnsi="Times New Roman" w:cs="Times New Roman"/>
          <w:sz w:val="28"/>
          <w:szCs w:val="28"/>
        </w:rPr>
        <w:t>Недропользования</w:t>
      </w:r>
      <w:r w:rsidR="00A9093B">
        <w:rPr>
          <w:rFonts w:ascii="Times New Roman" w:hAnsi="Times New Roman" w:cs="Times New Roman"/>
          <w:sz w:val="28"/>
          <w:szCs w:val="28"/>
        </w:rPr>
        <w:t xml:space="preserve">, </w:t>
      </w:r>
      <w:r w:rsidR="00A9093B" w:rsidRPr="00A9093B">
        <w:rPr>
          <w:rFonts w:ascii="Times New Roman" w:hAnsi="Times New Roman" w:cs="Times New Roman"/>
          <w:sz w:val="28"/>
          <w:szCs w:val="28"/>
        </w:rPr>
        <w:t>Тяжелая</w:t>
      </w:r>
      <w:r w:rsidR="00A9093B">
        <w:rPr>
          <w:rFonts w:ascii="Times New Roman" w:hAnsi="Times New Roman" w:cs="Times New Roman"/>
          <w:sz w:val="28"/>
          <w:szCs w:val="28"/>
        </w:rPr>
        <w:t>,</w:t>
      </w:r>
      <w:r w:rsidR="00A9093B" w:rsidRPr="00A9093B">
        <w:rPr>
          <w:rFonts w:ascii="Times New Roman" w:hAnsi="Times New Roman" w:cs="Times New Roman"/>
          <w:sz w:val="28"/>
          <w:szCs w:val="28"/>
        </w:rPr>
        <w:t xml:space="preserve"> Автомобилестроительная</w:t>
      </w:r>
      <w:r w:rsidR="00A9093B">
        <w:rPr>
          <w:rFonts w:ascii="Times New Roman" w:hAnsi="Times New Roman" w:cs="Times New Roman"/>
          <w:sz w:val="28"/>
          <w:szCs w:val="28"/>
        </w:rPr>
        <w:t>,</w:t>
      </w:r>
      <w:r w:rsidR="00A9093B" w:rsidRPr="00A9093B">
        <w:rPr>
          <w:rFonts w:ascii="Times New Roman" w:hAnsi="Times New Roman" w:cs="Times New Roman"/>
          <w:sz w:val="28"/>
          <w:szCs w:val="28"/>
        </w:rPr>
        <w:t xml:space="preserve"> Легкая</w:t>
      </w:r>
      <w:r w:rsidR="00A9093B">
        <w:rPr>
          <w:rFonts w:ascii="Times New Roman" w:hAnsi="Times New Roman" w:cs="Times New Roman"/>
          <w:sz w:val="28"/>
          <w:szCs w:val="28"/>
        </w:rPr>
        <w:t xml:space="preserve">, Фармацевтическая, </w:t>
      </w:r>
      <w:r w:rsidR="00A9093B" w:rsidRPr="00A9093B">
        <w:rPr>
          <w:rFonts w:ascii="Times New Roman" w:hAnsi="Times New Roman" w:cs="Times New Roman"/>
          <w:sz w:val="28"/>
          <w:szCs w:val="28"/>
        </w:rPr>
        <w:t>Пищевая</w:t>
      </w:r>
      <w:r w:rsidR="00A9093B">
        <w:rPr>
          <w:rFonts w:ascii="Times New Roman" w:hAnsi="Times New Roman" w:cs="Times New Roman"/>
          <w:sz w:val="28"/>
          <w:szCs w:val="28"/>
        </w:rPr>
        <w:t xml:space="preserve">, Нефтехимическая, </w:t>
      </w:r>
      <w:r w:rsidR="00A9093B" w:rsidRPr="00A9093B">
        <w:rPr>
          <w:rFonts w:ascii="Times New Roman" w:hAnsi="Times New Roman" w:cs="Times New Roman"/>
          <w:sz w:val="28"/>
          <w:szCs w:val="28"/>
        </w:rPr>
        <w:t>Строительная</w:t>
      </w:r>
      <w:r w:rsidR="00A9093B">
        <w:rPr>
          <w:rFonts w:ascii="Times New Roman" w:hAnsi="Times New Roman" w:cs="Times New Roman"/>
          <w:sz w:val="28"/>
          <w:szCs w:val="28"/>
        </w:rPr>
        <w:t xml:space="preserve">, </w:t>
      </w:r>
      <w:r w:rsidR="00A9093B" w:rsidRPr="00A9093B">
        <w:rPr>
          <w:rFonts w:ascii="Times New Roman" w:hAnsi="Times New Roman" w:cs="Times New Roman"/>
          <w:sz w:val="28"/>
          <w:szCs w:val="28"/>
        </w:rPr>
        <w:t>Це</w:t>
      </w:r>
      <w:r w:rsidR="00A9093B">
        <w:rPr>
          <w:rFonts w:ascii="Times New Roman" w:hAnsi="Times New Roman" w:cs="Times New Roman"/>
          <w:sz w:val="28"/>
          <w:szCs w:val="28"/>
        </w:rPr>
        <w:t xml:space="preserve">ллюлозно-бумажная промышленности, </w:t>
      </w:r>
      <w:r w:rsidR="00A9093B" w:rsidRPr="00A9093B">
        <w:rPr>
          <w:rFonts w:ascii="Times New Roman" w:hAnsi="Times New Roman" w:cs="Times New Roman"/>
          <w:sz w:val="28"/>
          <w:szCs w:val="28"/>
        </w:rPr>
        <w:t>Склады</w:t>
      </w:r>
      <w:r w:rsidR="00A9093B">
        <w:rPr>
          <w:rFonts w:ascii="Times New Roman" w:hAnsi="Times New Roman" w:cs="Times New Roman"/>
          <w:sz w:val="28"/>
          <w:szCs w:val="28"/>
        </w:rPr>
        <w:t xml:space="preserve">, </w:t>
      </w:r>
      <w:r w:rsidR="00A9093B" w:rsidRPr="00A9093B">
        <w:rPr>
          <w:rFonts w:ascii="Times New Roman" w:hAnsi="Times New Roman" w:cs="Times New Roman"/>
          <w:sz w:val="28"/>
          <w:szCs w:val="28"/>
        </w:rPr>
        <w:t>Историко-культурная деятельность</w:t>
      </w:r>
      <w:r w:rsidR="00A9093B">
        <w:rPr>
          <w:rFonts w:ascii="Times New Roman" w:hAnsi="Times New Roman" w:cs="Times New Roman"/>
          <w:sz w:val="28"/>
          <w:szCs w:val="28"/>
        </w:rPr>
        <w:t xml:space="preserve">». Также, дополнительный ВРИ установлено </w:t>
      </w:r>
      <w:r w:rsidR="0010767F">
        <w:rPr>
          <w:rFonts w:ascii="Times New Roman" w:hAnsi="Times New Roman" w:cs="Times New Roman"/>
          <w:sz w:val="28"/>
          <w:szCs w:val="28"/>
        </w:rPr>
        <w:t>«Коммунальное обслуживание» (стоит отметить, что</w:t>
      </w:r>
      <w:r w:rsidR="00A9093B">
        <w:rPr>
          <w:rFonts w:ascii="Times New Roman" w:hAnsi="Times New Roman" w:cs="Times New Roman"/>
          <w:sz w:val="28"/>
          <w:szCs w:val="28"/>
        </w:rPr>
        <w:t xml:space="preserve"> в соответствии с проектом ПЗЗ, вынесенным на публичные слушания,</w:t>
      </w:r>
      <w:r w:rsidR="0010767F">
        <w:rPr>
          <w:rFonts w:ascii="Times New Roman" w:hAnsi="Times New Roman" w:cs="Times New Roman"/>
          <w:sz w:val="28"/>
          <w:szCs w:val="28"/>
        </w:rPr>
        <w:t xml:space="preserve"> данный ВРИ является</w:t>
      </w:r>
      <w:r w:rsidR="00A9093B">
        <w:rPr>
          <w:rFonts w:ascii="Times New Roman" w:hAnsi="Times New Roman" w:cs="Times New Roman"/>
          <w:sz w:val="28"/>
          <w:szCs w:val="28"/>
        </w:rPr>
        <w:t xml:space="preserve"> исключительно</w:t>
      </w:r>
      <w:r w:rsidR="0010767F">
        <w:rPr>
          <w:rFonts w:ascii="Times New Roman" w:hAnsi="Times New Roman" w:cs="Times New Roman"/>
          <w:sz w:val="28"/>
          <w:szCs w:val="28"/>
        </w:rPr>
        <w:t xml:space="preserve"> дополнительным на землях данной категории).</w:t>
      </w:r>
    </w:p>
    <w:p w:rsidR="009B1368" w:rsidRDefault="009B1368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26F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Pr="0048526F">
        <w:rPr>
          <w:rFonts w:ascii="Times New Roman" w:hAnsi="Times New Roman" w:cs="Times New Roman"/>
          <w:b/>
          <w:sz w:val="36"/>
          <w:szCs w:val="36"/>
        </w:rPr>
        <w:t>.</w:t>
      </w:r>
      <w:r w:rsidRPr="004852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Следует обратить внимание на тот факт, что </w:t>
      </w:r>
      <w:r w:rsidR="00547C4C">
        <w:rPr>
          <w:rFonts w:ascii="Times New Roman" w:hAnsi="Times New Roman" w:cs="Times New Roman"/>
          <w:sz w:val="28"/>
          <w:szCs w:val="28"/>
        </w:rPr>
        <w:t>Министерство имущественных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7C4C">
        <w:rPr>
          <w:rFonts w:ascii="Times New Roman" w:hAnsi="Times New Roman" w:cs="Times New Roman"/>
          <w:sz w:val="28"/>
          <w:szCs w:val="28"/>
        </w:rPr>
        <w:t xml:space="preserve">отношений </w:t>
      </w:r>
      <w:r>
        <w:rPr>
          <w:rFonts w:ascii="Times New Roman" w:hAnsi="Times New Roman" w:cs="Times New Roman"/>
          <w:sz w:val="28"/>
          <w:szCs w:val="28"/>
        </w:rPr>
        <w:t xml:space="preserve"> направил</w:t>
      </w:r>
      <w:r w:rsidR="00547C4C"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Администрацию Воскр</w:t>
      </w:r>
      <w:r w:rsidR="00547C4C">
        <w:rPr>
          <w:rFonts w:ascii="Times New Roman" w:hAnsi="Times New Roman" w:cs="Times New Roman"/>
          <w:sz w:val="28"/>
          <w:szCs w:val="28"/>
        </w:rPr>
        <w:t>есенского</w:t>
      </w:r>
      <w:r>
        <w:rPr>
          <w:rFonts w:ascii="Times New Roman" w:hAnsi="Times New Roman" w:cs="Times New Roman"/>
          <w:sz w:val="28"/>
          <w:szCs w:val="28"/>
        </w:rPr>
        <w:t xml:space="preserve"> мун</w:t>
      </w:r>
      <w:r w:rsidR="00547C4C">
        <w:rPr>
          <w:rFonts w:ascii="Times New Roman" w:hAnsi="Times New Roman" w:cs="Times New Roman"/>
          <w:sz w:val="28"/>
          <w:szCs w:val="28"/>
        </w:rPr>
        <w:t>иципального района письмо от 12.04.2017 № 13ИСХ-7416</w:t>
      </w:r>
      <w:r w:rsidR="00964C29">
        <w:rPr>
          <w:rFonts w:ascii="Times New Roman" w:hAnsi="Times New Roman" w:cs="Times New Roman"/>
          <w:sz w:val="28"/>
          <w:szCs w:val="28"/>
        </w:rPr>
        <w:t xml:space="preserve"> (Приложение №7)</w:t>
      </w:r>
      <w:r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требованием изменить вид разрешенного </w:t>
      </w:r>
      <w:r w:rsidR="00547C4C">
        <w:rPr>
          <w:rFonts w:ascii="Times New Roman" w:hAnsi="Times New Roman" w:cs="Times New Roman"/>
          <w:sz w:val="28"/>
          <w:szCs w:val="28"/>
        </w:rPr>
        <w:t>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с проведением публичных слушаний земельного участка с кадастровым номером </w:t>
      </w:r>
      <w:r w:rsidRPr="00794981">
        <w:rPr>
          <w:rFonts w:ascii="Times New Roman" w:hAnsi="Times New Roman" w:cs="Times New Roman"/>
          <w:b/>
          <w:sz w:val="28"/>
          <w:szCs w:val="28"/>
        </w:rPr>
        <w:t>50:29:0060104:154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ВРИ </w:t>
      </w:r>
      <w:r w:rsidRPr="009B136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9B1368">
        <w:rPr>
          <w:rFonts w:ascii="Times New Roman" w:hAnsi="Times New Roman" w:cs="Times New Roman"/>
          <w:b/>
          <w:sz w:val="28"/>
          <w:szCs w:val="28"/>
        </w:rPr>
        <w:t>Спецдеятельность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B1368" w:rsidRDefault="009B1368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Комиссией по подготовке Правил землепользования и застройки Воскресенского мун</w:t>
      </w:r>
      <w:r w:rsidR="00547C4C">
        <w:rPr>
          <w:rFonts w:ascii="Times New Roman" w:hAnsi="Times New Roman" w:cs="Times New Roman"/>
          <w:sz w:val="28"/>
          <w:szCs w:val="28"/>
        </w:rPr>
        <w:t>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9B1368">
        <w:rPr>
          <w:rFonts w:ascii="Times New Roman" w:hAnsi="Times New Roman" w:cs="Times New Roman"/>
          <w:b/>
          <w:sz w:val="28"/>
          <w:szCs w:val="28"/>
        </w:rPr>
        <w:t>единогласно</w:t>
      </w:r>
      <w:r w:rsidR="00624A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4A8F">
        <w:rPr>
          <w:rFonts w:ascii="Times New Roman" w:hAnsi="Times New Roman" w:cs="Times New Roman"/>
          <w:sz w:val="28"/>
          <w:szCs w:val="28"/>
        </w:rPr>
        <w:t>на заседаниях 17 марта 2017 и 13 апреля 2017</w:t>
      </w:r>
      <w:r w:rsidR="00964C29">
        <w:rPr>
          <w:rFonts w:ascii="Times New Roman" w:hAnsi="Times New Roman" w:cs="Times New Roman"/>
          <w:sz w:val="28"/>
          <w:szCs w:val="28"/>
        </w:rPr>
        <w:t xml:space="preserve"> (Приложение №8)</w:t>
      </w:r>
      <w:r w:rsidRPr="009B1368">
        <w:rPr>
          <w:rFonts w:ascii="Times New Roman" w:hAnsi="Times New Roman" w:cs="Times New Roman"/>
          <w:b/>
          <w:sz w:val="28"/>
          <w:szCs w:val="28"/>
        </w:rPr>
        <w:t xml:space="preserve"> принят</w:t>
      </w:r>
      <w:r w:rsidR="00624A8F">
        <w:rPr>
          <w:rFonts w:ascii="Times New Roman" w:hAnsi="Times New Roman" w:cs="Times New Roman"/>
          <w:b/>
          <w:sz w:val="28"/>
          <w:szCs w:val="28"/>
        </w:rPr>
        <w:t>ы</w:t>
      </w:r>
      <w:r w:rsidRPr="009B1368">
        <w:rPr>
          <w:rFonts w:ascii="Times New Roman" w:hAnsi="Times New Roman" w:cs="Times New Roman"/>
          <w:b/>
          <w:sz w:val="28"/>
          <w:szCs w:val="28"/>
        </w:rPr>
        <w:t xml:space="preserve"> решени</w:t>
      </w:r>
      <w:r w:rsidR="00624A8F">
        <w:rPr>
          <w:rFonts w:ascii="Times New Roman" w:hAnsi="Times New Roman" w:cs="Times New Roman"/>
          <w:b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рекомендовать руководителю администрации Воскресенс</w:t>
      </w:r>
      <w:r w:rsidR="00547C4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="00547C4C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9B1368">
        <w:rPr>
          <w:rFonts w:ascii="Times New Roman" w:hAnsi="Times New Roman" w:cs="Times New Roman"/>
          <w:b/>
          <w:sz w:val="28"/>
          <w:szCs w:val="28"/>
        </w:rPr>
        <w:t>отказать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установлении соответствия вида разрешенного использования земельного участка классификатору видов разрешенного </w:t>
      </w:r>
      <w:r w:rsidR="00547C4C">
        <w:rPr>
          <w:rFonts w:ascii="Times New Roman" w:hAnsi="Times New Roman" w:cs="Times New Roman"/>
          <w:sz w:val="28"/>
          <w:szCs w:val="28"/>
        </w:rPr>
        <w:t>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«Специальная деятельность»</w:t>
      </w:r>
      <w:r w:rsidR="00114CE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10A7" w:rsidRPr="009B1368" w:rsidRDefault="00C010A7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экономического развития РФ, также в своих письмах придерживается позиции о проведении публичных слушаний по изменению ври участка. (Приложение №9)</w:t>
      </w:r>
    </w:p>
    <w:p w:rsidR="004B2650" w:rsidRDefault="00ED1C7D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="00876847" w:rsidRPr="0048526F">
        <w:rPr>
          <w:rFonts w:ascii="Times New Roman" w:hAnsi="Times New Roman" w:cs="Times New Roman"/>
          <w:b/>
          <w:sz w:val="36"/>
          <w:szCs w:val="36"/>
        </w:rPr>
        <w:t>.</w:t>
      </w:r>
      <w:r w:rsidR="00876847" w:rsidRPr="0048526F">
        <w:rPr>
          <w:rFonts w:ascii="Times New Roman" w:hAnsi="Times New Roman" w:cs="Times New Roman"/>
          <w:sz w:val="28"/>
          <w:szCs w:val="28"/>
        </w:rPr>
        <w:t xml:space="preserve"> </w:t>
      </w:r>
      <w:r w:rsidR="00D023A4">
        <w:rPr>
          <w:rFonts w:ascii="Times New Roman" w:hAnsi="Times New Roman" w:cs="Times New Roman"/>
          <w:sz w:val="28"/>
          <w:szCs w:val="28"/>
        </w:rPr>
        <w:t>Однако, Правительством Московской области</w:t>
      </w:r>
      <w:r w:rsidR="004B2650">
        <w:rPr>
          <w:rFonts w:ascii="Times New Roman" w:hAnsi="Times New Roman" w:cs="Times New Roman"/>
          <w:sz w:val="28"/>
          <w:szCs w:val="28"/>
        </w:rPr>
        <w:t xml:space="preserve"> на</w:t>
      </w:r>
      <w:r w:rsidR="001947FD">
        <w:rPr>
          <w:rFonts w:ascii="Times New Roman" w:hAnsi="Times New Roman" w:cs="Times New Roman"/>
          <w:sz w:val="28"/>
          <w:szCs w:val="28"/>
        </w:rPr>
        <w:t xml:space="preserve"> указанном</w:t>
      </w:r>
      <w:r w:rsidR="004B2650">
        <w:rPr>
          <w:rFonts w:ascii="Times New Roman" w:hAnsi="Times New Roman" w:cs="Times New Roman"/>
          <w:sz w:val="28"/>
          <w:szCs w:val="28"/>
        </w:rPr>
        <w:t xml:space="preserve"> земельном участке </w:t>
      </w:r>
      <w:r w:rsidR="001947FD" w:rsidRPr="000871F2">
        <w:rPr>
          <w:rFonts w:ascii="Times New Roman" w:hAnsi="Times New Roman" w:cs="Times New Roman"/>
          <w:b/>
          <w:sz w:val="28"/>
          <w:szCs w:val="28"/>
        </w:rPr>
        <w:t>планируется размещение мусоросортировочного комплекса, полигона для захоронения ТБО и мусоросжигательного завода</w:t>
      </w:r>
      <w:r w:rsidR="001947FD">
        <w:rPr>
          <w:rFonts w:ascii="Times New Roman" w:hAnsi="Times New Roman" w:cs="Times New Roman"/>
          <w:sz w:val="28"/>
          <w:szCs w:val="28"/>
        </w:rPr>
        <w:t>.</w:t>
      </w:r>
    </w:p>
    <w:p w:rsidR="001947FD" w:rsidRDefault="001041C2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947FD">
        <w:rPr>
          <w:rFonts w:ascii="Times New Roman" w:hAnsi="Times New Roman" w:cs="Times New Roman"/>
          <w:sz w:val="28"/>
          <w:szCs w:val="28"/>
        </w:rPr>
        <w:t>азмещение таких объектов должно осуществляться исключительно на земельных участках с ВРИ «Специальная деятельность», категории «Земли промышленности».</w:t>
      </w:r>
    </w:p>
    <w:p w:rsidR="00876847" w:rsidRPr="008E10BF" w:rsidRDefault="001041C2" w:rsidP="00C527FE">
      <w:pPr>
        <w:tabs>
          <w:tab w:val="left" w:pos="851"/>
          <w:tab w:val="left" w:pos="993"/>
        </w:tabs>
        <w:spacing w:after="0" w:line="240" w:lineRule="auto"/>
        <w:ind w:left="-709" w:right="-143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876847" w:rsidRPr="008E10BF">
        <w:rPr>
          <w:rFonts w:ascii="Times New Roman" w:hAnsi="Times New Roman" w:cs="Times New Roman"/>
          <w:sz w:val="28"/>
          <w:szCs w:val="28"/>
        </w:rPr>
        <w:t>меющийся на сегодняшний день пакет документов реализации этих объектов</w:t>
      </w:r>
      <w:r>
        <w:rPr>
          <w:rFonts w:ascii="Times New Roman" w:hAnsi="Times New Roman" w:cs="Times New Roman"/>
          <w:sz w:val="28"/>
          <w:szCs w:val="28"/>
        </w:rPr>
        <w:t xml:space="preserve"> на земельном участке с кадастровым номером </w:t>
      </w:r>
      <w:r w:rsidRPr="00113558">
        <w:rPr>
          <w:rFonts w:ascii="Times New Roman" w:hAnsi="Times New Roman" w:cs="Times New Roman"/>
          <w:b/>
          <w:sz w:val="28"/>
          <w:szCs w:val="28"/>
        </w:rPr>
        <w:t>50:29:0060104:</w:t>
      </w:r>
      <w:proofErr w:type="gramStart"/>
      <w:r w:rsidRPr="00113558">
        <w:rPr>
          <w:rFonts w:ascii="Times New Roman" w:hAnsi="Times New Roman" w:cs="Times New Roman"/>
          <w:b/>
          <w:sz w:val="28"/>
          <w:szCs w:val="28"/>
        </w:rPr>
        <w:t xml:space="preserve">154 </w:t>
      </w:r>
      <w:r w:rsidR="00876847" w:rsidRPr="008E10BF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876847" w:rsidRPr="008E10BF">
        <w:rPr>
          <w:rFonts w:ascii="Times New Roman" w:hAnsi="Times New Roman" w:cs="Times New Roman"/>
          <w:sz w:val="28"/>
          <w:szCs w:val="28"/>
        </w:rPr>
        <w:t xml:space="preserve"> соответствуют требованиям природоохранного законодательства Российской Федерации.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ab/>
        <w:t xml:space="preserve">Проект строительства </w:t>
      </w:r>
      <w:r w:rsidRPr="001041C2">
        <w:rPr>
          <w:rFonts w:ascii="Times New Roman" w:hAnsi="Times New Roman" w:cs="Times New Roman"/>
          <w:b/>
          <w:sz w:val="28"/>
          <w:szCs w:val="28"/>
        </w:rPr>
        <w:t>мусоросжигательного завода</w:t>
      </w:r>
      <w:r w:rsidRPr="008E10BF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Pr="001041C2">
        <w:rPr>
          <w:rFonts w:ascii="Times New Roman" w:hAnsi="Times New Roman" w:cs="Times New Roman"/>
          <w:b/>
          <w:sz w:val="28"/>
          <w:szCs w:val="28"/>
        </w:rPr>
        <w:t>объектом государственной экологической экспертизы федерального уровня</w:t>
      </w:r>
      <w:r w:rsidRPr="008E10BF">
        <w:rPr>
          <w:rFonts w:ascii="Times New Roman" w:hAnsi="Times New Roman" w:cs="Times New Roman"/>
          <w:sz w:val="28"/>
          <w:szCs w:val="28"/>
        </w:rPr>
        <w:t xml:space="preserve"> (согласно п. 7.2 ст. 11 Федерального закона от 23.11.1995 </w:t>
      </w:r>
      <w:r w:rsidR="001041C2">
        <w:rPr>
          <w:rFonts w:ascii="Times New Roman" w:hAnsi="Times New Roman" w:cs="Times New Roman"/>
          <w:sz w:val="28"/>
          <w:szCs w:val="28"/>
        </w:rPr>
        <w:t>№</w:t>
      </w:r>
      <w:r w:rsidRPr="008E10BF">
        <w:rPr>
          <w:rFonts w:ascii="Times New Roman" w:hAnsi="Times New Roman" w:cs="Times New Roman"/>
          <w:sz w:val="28"/>
          <w:szCs w:val="28"/>
        </w:rPr>
        <w:t xml:space="preserve"> 174-ФЗ (ред. от 29.12.2015) «Об экологической экспертизе»).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ab/>
        <w:t xml:space="preserve">Таким образом, </w:t>
      </w:r>
      <w:r w:rsidRPr="001041C2">
        <w:rPr>
          <w:rFonts w:ascii="Times New Roman" w:hAnsi="Times New Roman" w:cs="Times New Roman"/>
          <w:b/>
          <w:sz w:val="28"/>
          <w:szCs w:val="28"/>
        </w:rPr>
        <w:t>перед принятием решения</w:t>
      </w:r>
      <w:r w:rsidRPr="008E10BF">
        <w:rPr>
          <w:rFonts w:ascii="Times New Roman" w:hAnsi="Times New Roman" w:cs="Times New Roman"/>
          <w:sz w:val="28"/>
          <w:szCs w:val="28"/>
        </w:rPr>
        <w:t xml:space="preserve"> в части выбора земельных участков и выбора технологических решений, </w:t>
      </w:r>
      <w:r w:rsidRPr="001041C2">
        <w:rPr>
          <w:rFonts w:ascii="Times New Roman" w:hAnsi="Times New Roman" w:cs="Times New Roman"/>
          <w:sz w:val="28"/>
          <w:szCs w:val="28"/>
        </w:rPr>
        <w:t>должна была быть проведена</w:t>
      </w:r>
      <w:r w:rsidRPr="001041C2">
        <w:rPr>
          <w:rFonts w:ascii="Times New Roman" w:hAnsi="Times New Roman" w:cs="Times New Roman"/>
          <w:b/>
          <w:sz w:val="28"/>
          <w:szCs w:val="28"/>
        </w:rPr>
        <w:t xml:space="preserve"> оценка воздействия намечаемой хозяйственной и иной деятельности на окружающую среду</w:t>
      </w:r>
      <w:r w:rsidRPr="008E10BF">
        <w:rPr>
          <w:rFonts w:ascii="Times New Roman" w:hAnsi="Times New Roman" w:cs="Times New Roman"/>
          <w:sz w:val="28"/>
          <w:szCs w:val="28"/>
        </w:rPr>
        <w:t xml:space="preserve"> и подготовка соответствующих материалов, являющихся основанием для разработки обосновывающей документации по объектам государственной экологической экспертизы.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ab/>
        <w:t xml:space="preserve">Согласно п.1.1 Положения об оценке воздействия намечаемой хозяйственной и иной деятельности на окружающую среду в Российской Федерации, утвержденное Приказом </w:t>
      </w:r>
      <w:proofErr w:type="spellStart"/>
      <w:r w:rsidRPr="008E10BF">
        <w:rPr>
          <w:rFonts w:ascii="Times New Roman" w:hAnsi="Times New Roman" w:cs="Times New Roman"/>
          <w:sz w:val="28"/>
          <w:szCs w:val="28"/>
        </w:rPr>
        <w:t>Госкомэкологии</w:t>
      </w:r>
      <w:proofErr w:type="spellEnd"/>
      <w:r w:rsidRPr="008E10BF">
        <w:rPr>
          <w:rFonts w:ascii="Times New Roman" w:hAnsi="Times New Roman" w:cs="Times New Roman"/>
          <w:sz w:val="28"/>
          <w:szCs w:val="28"/>
        </w:rPr>
        <w:t xml:space="preserve"> России от 16.05.2000 </w:t>
      </w:r>
      <w:r w:rsidR="001041C2">
        <w:rPr>
          <w:rFonts w:ascii="Times New Roman" w:hAnsi="Times New Roman" w:cs="Times New Roman"/>
          <w:sz w:val="28"/>
          <w:szCs w:val="28"/>
        </w:rPr>
        <w:t>№ </w:t>
      </w:r>
      <w:r w:rsidRPr="008E10BF">
        <w:rPr>
          <w:rFonts w:ascii="Times New Roman" w:hAnsi="Times New Roman" w:cs="Times New Roman"/>
          <w:sz w:val="28"/>
          <w:szCs w:val="28"/>
        </w:rPr>
        <w:t xml:space="preserve">372 (далее по тексту – Положение №372): «оценка воздействия намечаемой хозяйственной и иной деятельности на окружающую среду - процесс, способствующий принятию </w:t>
      </w:r>
      <w:r w:rsidRPr="001041C2">
        <w:rPr>
          <w:rFonts w:ascii="Times New Roman" w:hAnsi="Times New Roman" w:cs="Times New Roman"/>
          <w:b/>
          <w:sz w:val="28"/>
          <w:szCs w:val="28"/>
        </w:rPr>
        <w:t>экологически ориентированного управленческого решения</w:t>
      </w:r>
      <w:r w:rsidRPr="008E10BF">
        <w:rPr>
          <w:rFonts w:ascii="Times New Roman" w:hAnsi="Times New Roman" w:cs="Times New Roman"/>
          <w:sz w:val="28"/>
          <w:szCs w:val="28"/>
        </w:rPr>
        <w:t xml:space="preserve"> о реализации намечаемой хозяйственной и иной деятельности посредством определения возможных неблагоприятных воздействий, оценки экологических последствий, учета </w:t>
      </w:r>
      <w:r w:rsidRPr="008E10BF">
        <w:rPr>
          <w:rFonts w:ascii="Times New Roman" w:hAnsi="Times New Roman" w:cs="Times New Roman"/>
          <w:sz w:val="28"/>
          <w:szCs w:val="28"/>
        </w:rPr>
        <w:lastRenderedPageBreak/>
        <w:t>общественного мнения, разработки мер по уменьшению и предотвращению воздействий».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ab/>
        <w:t>Оценка воздействия проект</w:t>
      </w:r>
      <w:r w:rsidR="001041C2">
        <w:rPr>
          <w:rFonts w:ascii="Times New Roman" w:hAnsi="Times New Roman" w:cs="Times New Roman"/>
          <w:sz w:val="28"/>
          <w:szCs w:val="28"/>
        </w:rPr>
        <w:t>а</w:t>
      </w:r>
      <w:r w:rsidRPr="008E10BF">
        <w:rPr>
          <w:rFonts w:ascii="Times New Roman" w:hAnsi="Times New Roman" w:cs="Times New Roman"/>
          <w:sz w:val="28"/>
          <w:szCs w:val="28"/>
        </w:rPr>
        <w:t xml:space="preserve"> строительства мусоросжигательн</w:t>
      </w:r>
      <w:r w:rsidR="00182A01">
        <w:rPr>
          <w:rFonts w:ascii="Times New Roman" w:hAnsi="Times New Roman" w:cs="Times New Roman"/>
          <w:sz w:val="28"/>
          <w:szCs w:val="28"/>
        </w:rPr>
        <w:t>ого</w:t>
      </w:r>
      <w:r w:rsidRPr="008E10BF">
        <w:rPr>
          <w:rFonts w:ascii="Times New Roman" w:hAnsi="Times New Roman" w:cs="Times New Roman"/>
          <w:sz w:val="28"/>
          <w:szCs w:val="28"/>
        </w:rPr>
        <w:t xml:space="preserve"> завод</w:t>
      </w:r>
      <w:r w:rsidR="00182A01">
        <w:rPr>
          <w:rFonts w:ascii="Times New Roman" w:hAnsi="Times New Roman" w:cs="Times New Roman"/>
          <w:sz w:val="28"/>
          <w:szCs w:val="28"/>
        </w:rPr>
        <w:t>а</w:t>
      </w:r>
      <w:r w:rsidRPr="008E10BF">
        <w:rPr>
          <w:rFonts w:ascii="Times New Roman" w:hAnsi="Times New Roman" w:cs="Times New Roman"/>
          <w:sz w:val="28"/>
          <w:szCs w:val="28"/>
        </w:rPr>
        <w:t xml:space="preserve"> </w:t>
      </w:r>
      <w:r w:rsidRPr="00182A01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82A01" w:rsidRPr="00182A01">
        <w:rPr>
          <w:rFonts w:ascii="Times New Roman" w:hAnsi="Times New Roman" w:cs="Times New Roman"/>
          <w:b/>
          <w:sz w:val="28"/>
          <w:szCs w:val="28"/>
        </w:rPr>
        <w:t>указанном земельном участке</w:t>
      </w:r>
      <w:r w:rsidRPr="00182A01">
        <w:rPr>
          <w:rFonts w:ascii="Times New Roman" w:hAnsi="Times New Roman" w:cs="Times New Roman"/>
          <w:b/>
          <w:sz w:val="28"/>
          <w:szCs w:val="28"/>
        </w:rPr>
        <w:t xml:space="preserve"> проведена не была</w:t>
      </w:r>
      <w:r w:rsidRPr="008E10BF">
        <w:rPr>
          <w:rFonts w:ascii="Times New Roman" w:hAnsi="Times New Roman" w:cs="Times New Roman"/>
          <w:sz w:val="28"/>
          <w:szCs w:val="28"/>
        </w:rPr>
        <w:t>.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ab/>
        <w:t xml:space="preserve">Не было обеспечено </w:t>
      </w:r>
      <w:r w:rsidRPr="003B3C7A">
        <w:rPr>
          <w:rFonts w:ascii="Times New Roman" w:hAnsi="Times New Roman" w:cs="Times New Roman"/>
          <w:b/>
          <w:sz w:val="28"/>
          <w:szCs w:val="28"/>
        </w:rPr>
        <w:t>участие общественности</w:t>
      </w:r>
      <w:r w:rsidRPr="008E10BF">
        <w:rPr>
          <w:rFonts w:ascii="Times New Roman" w:hAnsi="Times New Roman" w:cs="Times New Roman"/>
          <w:sz w:val="28"/>
          <w:szCs w:val="28"/>
        </w:rPr>
        <w:t xml:space="preserve"> в подготовке и обсуждении материалов по оценке воздействия на окружающую среду намечаемой хозяйственной и иной деятельности, являющейся объектом экологической экспертизы, что не соответствует п.2.5 Положения №372 и ст.3 ФЗ-174 в части одного из принципов экологической экспертизы: «гласности, участия общественных организаций (объединений), учета общественного мнения».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ab/>
      </w:r>
      <w:r w:rsidRPr="0047531C">
        <w:rPr>
          <w:rFonts w:ascii="Times New Roman" w:hAnsi="Times New Roman" w:cs="Times New Roman"/>
          <w:b/>
          <w:sz w:val="28"/>
          <w:szCs w:val="28"/>
        </w:rPr>
        <w:t>Не были проведено общественное обсуждение</w:t>
      </w:r>
      <w:r w:rsidRPr="008E10BF">
        <w:rPr>
          <w:rFonts w:ascii="Times New Roman" w:hAnsi="Times New Roman" w:cs="Times New Roman"/>
          <w:sz w:val="28"/>
          <w:szCs w:val="28"/>
        </w:rPr>
        <w:t xml:space="preserve"> намечаемой деятельности в части строительства четырех мусоросжигательных заводов на территории Московской области. Согласно п.1.1 Положения №</w:t>
      </w:r>
      <w:r w:rsidR="0047531C">
        <w:rPr>
          <w:rFonts w:ascii="Times New Roman" w:hAnsi="Times New Roman" w:cs="Times New Roman"/>
          <w:sz w:val="28"/>
          <w:szCs w:val="28"/>
        </w:rPr>
        <w:t> </w:t>
      </w:r>
      <w:r w:rsidRPr="008E10BF">
        <w:rPr>
          <w:rFonts w:ascii="Times New Roman" w:hAnsi="Times New Roman" w:cs="Times New Roman"/>
          <w:sz w:val="28"/>
          <w:szCs w:val="28"/>
        </w:rPr>
        <w:t xml:space="preserve">372 «общественные обсуждения - комплекс мероприятий, …, направленных на информирование общественности о намечаемой хозяйственной и иной деятельности и ее возможном воздействии на окружающую среду, с целью выявления общественных предпочтений и их учета в процессе оценки воздействия». 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ab/>
        <w:t>Согласно п.2.5 Положения №372 обеспечение участия общественности, в том числе информирование общественности о намечаемой хозяйственной и иной деятельности и ее привлечение к процессу проведения оценки воздействия на окружающую среду, осуществляется на всех этапах этого процесса начиная с подготовки технического задания на проведение оценки воздействия на окружающую среду.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>Так как оценка воздействия проектов строительства мусоросжигательн</w:t>
      </w:r>
      <w:r w:rsidR="0047531C">
        <w:rPr>
          <w:rFonts w:ascii="Times New Roman" w:hAnsi="Times New Roman" w:cs="Times New Roman"/>
          <w:sz w:val="28"/>
          <w:szCs w:val="28"/>
        </w:rPr>
        <w:t>ого</w:t>
      </w:r>
      <w:r w:rsidRPr="008E10BF">
        <w:rPr>
          <w:rFonts w:ascii="Times New Roman" w:hAnsi="Times New Roman" w:cs="Times New Roman"/>
          <w:sz w:val="28"/>
          <w:szCs w:val="28"/>
        </w:rPr>
        <w:t xml:space="preserve"> завод</w:t>
      </w:r>
      <w:r w:rsidR="0047531C">
        <w:rPr>
          <w:rFonts w:ascii="Times New Roman" w:hAnsi="Times New Roman" w:cs="Times New Roman"/>
          <w:sz w:val="28"/>
          <w:szCs w:val="28"/>
        </w:rPr>
        <w:t>а</w:t>
      </w:r>
      <w:r w:rsidRPr="008E10BF">
        <w:rPr>
          <w:rFonts w:ascii="Times New Roman" w:hAnsi="Times New Roman" w:cs="Times New Roman"/>
          <w:sz w:val="28"/>
          <w:szCs w:val="28"/>
        </w:rPr>
        <w:t xml:space="preserve"> </w:t>
      </w:r>
      <w:r w:rsidR="0047531C">
        <w:rPr>
          <w:rFonts w:ascii="Times New Roman" w:hAnsi="Times New Roman" w:cs="Times New Roman"/>
          <w:sz w:val="28"/>
          <w:szCs w:val="28"/>
        </w:rPr>
        <w:t xml:space="preserve">земельном участке с кадастровым номером </w:t>
      </w:r>
      <w:r w:rsidR="0047531C" w:rsidRPr="00113558">
        <w:rPr>
          <w:rFonts w:ascii="Times New Roman" w:hAnsi="Times New Roman" w:cs="Times New Roman"/>
          <w:b/>
          <w:sz w:val="28"/>
          <w:szCs w:val="28"/>
        </w:rPr>
        <w:t xml:space="preserve">50:29:0060104:154 </w:t>
      </w:r>
      <w:r w:rsidR="0047531C">
        <w:rPr>
          <w:rFonts w:ascii="Times New Roman" w:hAnsi="Times New Roman" w:cs="Times New Roman"/>
          <w:sz w:val="28"/>
          <w:szCs w:val="28"/>
        </w:rPr>
        <w:t>площадью 400 000 </w:t>
      </w:r>
      <w:proofErr w:type="spellStart"/>
      <w:proofErr w:type="gramStart"/>
      <w:r w:rsidR="0047531C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="0047531C" w:rsidRPr="008E10BF">
        <w:rPr>
          <w:rFonts w:ascii="Times New Roman" w:hAnsi="Times New Roman" w:cs="Times New Roman"/>
          <w:sz w:val="28"/>
          <w:szCs w:val="28"/>
        </w:rPr>
        <w:t xml:space="preserve"> </w:t>
      </w:r>
      <w:r w:rsidRPr="008E10BF">
        <w:rPr>
          <w:rFonts w:ascii="Times New Roman" w:hAnsi="Times New Roman" w:cs="Times New Roman"/>
          <w:sz w:val="28"/>
          <w:szCs w:val="28"/>
        </w:rPr>
        <w:t xml:space="preserve">проведена не была, то и </w:t>
      </w:r>
      <w:r w:rsidRPr="0047531C">
        <w:rPr>
          <w:rFonts w:ascii="Times New Roman" w:hAnsi="Times New Roman" w:cs="Times New Roman"/>
          <w:b/>
          <w:sz w:val="28"/>
          <w:szCs w:val="28"/>
        </w:rPr>
        <w:t>отсутствуют результаты оценки воздействия на окружающую среду</w:t>
      </w:r>
      <w:r w:rsidRPr="008E10BF">
        <w:rPr>
          <w:rFonts w:ascii="Times New Roman" w:hAnsi="Times New Roman" w:cs="Times New Roman"/>
          <w:sz w:val="28"/>
          <w:szCs w:val="28"/>
        </w:rPr>
        <w:t>, а именно: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 xml:space="preserve">отсутствует информация о характере и масштабах воздействия на окружающую среду намечаемой деятельности, альтернативах ее реализации, оценке экологических и связанных с ними социально </w:t>
      </w:r>
      <w:r w:rsidR="007F0D6B">
        <w:rPr>
          <w:rFonts w:ascii="Times New Roman" w:hAnsi="Times New Roman" w:cs="Times New Roman"/>
          <w:sz w:val="28"/>
          <w:szCs w:val="28"/>
        </w:rPr>
        <w:t>–</w:t>
      </w:r>
      <w:r w:rsidRPr="008E10BF">
        <w:rPr>
          <w:rFonts w:ascii="Times New Roman" w:hAnsi="Times New Roman" w:cs="Times New Roman"/>
          <w:sz w:val="28"/>
          <w:szCs w:val="28"/>
        </w:rPr>
        <w:t xml:space="preserve"> экономических и иных последствий этого воздействия и их значимости, возможности минимизации воздействий;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>не выявлены и не учтены общественные предпочтения при принятии решений, касающихся намечаемой деятельности;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>отсутствуют решения по определению альтернативных вариантов реализации намечаемой деятельности (в том числе о месте размещения объекта, о выборе технологий и иные) или отказа от нее с учетом результатов проведенной оценки воздействия на окружающую среду.</w:t>
      </w:r>
    </w:p>
    <w:p w:rsidR="00876847" w:rsidRPr="008E10BF" w:rsidRDefault="00876847" w:rsidP="00C527FE">
      <w:pPr>
        <w:tabs>
          <w:tab w:val="left" w:pos="851"/>
          <w:tab w:val="left" w:pos="993"/>
        </w:tabs>
        <w:spacing w:after="0" w:line="240" w:lineRule="auto"/>
        <w:ind w:left="-709" w:right="-143"/>
        <w:jc w:val="both"/>
        <w:rPr>
          <w:rFonts w:ascii="Times New Roman" w:hAnsi="Times New Roman" w:cs="Times New Roman"/>
          <w:sz w:val="28"/>
          <w:szCs w:val="28"/>
        </w:rPr>
      </w:pPr>
      <w:r w:rsidRPr="008E10BF">
        <w:rPr>
          <w:rFonts w:ascii="Times New Roman" w:hAnsi="Times New Roman" w:cs="Times New Roman"/>
          <w:sz w:val="28"/>
          <w:szCs w:val="28"/>
        </w:rPr>
        <w:tab/>
      </w:r>
      <w:r w:rsidR="007F0D6B">
        <w:rPr>
          <w:rFonts w:ascii="Times New Roman" w:hAnsi="Times New Roman" w:cs="Times New Roman"/>
          <w:sz w:val="28"/>
          <w:szCs w:val="28"/>
        </w:rPr>
        <w:t xml:space="preserve">Особое </w:t>
      </w:r>
      <w:r w:rsidRPr="008E10BF">
        <w:rPr>
          <w:rFonts w:ascii="Times New Roman" w:hAnsi="Times New Roman" w:cs="Times New Roman"/>
          <w:sz w:val="28"/>
          <w:szCs w:val="28"/>
        </w:rPr>
        <w:t>внимание</w:t>
      </w:r>
      <w:r w:rsidR="007F0D6B">
        <w:rPr>
          <w:rFonts w:ascii="Times New Roman" w:hAnsi="Times New Roman" w:cs="Times New Roman"/>
          <w:sz w:val="28"/>
          <w:szCs w:val="28"/>
        </w:rPr>
        <w:t xml:space="preserve"> следует обратить</w:t>
      </w:r>
      <w:r w:rsidRPr="008E10BF">
        <w:rPr>
          <w:rFonts w:ascii="Times New Roman" w:hAnsi="Times New Roman" w:cs="Times New Roman"/>
          <w:sz w:val="28"/>
          <w:szCs w:val="28"/>
        </w:rPr>
        <w:t xml:space="preserve"> на то, что, согласно п.2.4 Положения №</w:t>
      </w:r>
      <w:r w:rsidR="007F0D6B">
        <w:rPr>
          <w:rFonts w:ascii="Times New Roman" w:hAnsi="Times New Roman" w:cs="Times New Roman"/>
          <w:sz w:val="28"/>
          <w:szCs w:val="28"/>
        </w:rPr>
        <w:t> </w:t>
      </w:r>
      <w:r w:rsidRPr="008E10BF">
        <w:rPr>
          <w:rFonts w:ascii="Times New Roman" w:hAnsi="Times New Roman" w:cs="Times New Roman"/>
          <w:sz w:val="28"/>
          <w:szCs w:val="28"/>
        </w:rPr>
        <w:t xml:space="preserve">372, при проведении оценки воздействия на окружающую среду требуется рассмотреть альтернативные варианты, а также </w:t>
      </w:r>
      <w:r w:rsidR="007F0D6B">
        <w:rPr>
          <w:rFonts w:ascii="Times New Roman" w:hAnsi="Times New Roman" w:cs="Times New Roman"/>
          <w:sz w:val="28"/>
          <w:szCs w:val="28"/>
        </w:rPr>
        <w:t>«</w:t>
      </w:r>
      <w:r w:rsidRPr="008E10BF">
        <w:rPr>
          <w:rFonts w:ascii="Times New Roman" w:hAnsi="Times New Roman" w:cs="Times New Roman"/>
          <w:sz w:val="28"/>
          <w:szCs w:val="28"/>
        </w:rPr>
        <w:t>"нулевого варианта</w:t>
      </w:r>
      <w:r w:rsidR="007F0D6B">
        <w:rPr>
          <w:rFonts w:ascii="Times New Roman" w:hAnsi="Times New Roman" w:cs="Times New Roman"/>
          <w:sz w:val="28"/>
          <w:szCs w:val="28"/>
        </w:rPr>
        <w:t>»</w:t>
      </w:r>
      <w:r w:rsidRPr="008E10BF">
        <w:rPr>
          <w:rFonts w:ascii="Times New Roman" w:hAnsi="Times New Roman" w:cs="Times New Roman"/>
          <w:sz w:val="28"/>
          <w:szCs w:val="28"/>
        </w:rPr>
        <w:t xml:space="preserve"> (отказ от деятельности).</w:t>
      </w:r>
    </w:p>
    <w:p w:rsidR="00876847" w:rsidRDefault="00114CE2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в соответствии с </w:t>
      </w:r>
      <w:r w:rsidR="007502BB">
        <w:rPr>
          <w:rFonts w:ascii="Times New Roman" w:hAnsi="Times New Roman" w:cs="Times New Roman"/>
          <w:sz w:val="28"/>
          <w:szCs w:val="28"/>
        </w:rPr>
        <w:t>Программой</w:t>
      </w:r>
      <w:r>
        <w:rPr>
          <w:rFonts w:ascii="Times New Roman" w:hAnsi="Times New Roman" w:cs="Times New Roman"/>
          <w:sz w:val="28"/>
          <w:szCs w:val="28"/>
        </w:rPr>
        <w:t xml:space="preserve"> «Чистая страна», утвержденной </w:t>
      </w:r>
      <w:r w:rsidR="00D55E06">
        <w:rPr>
          <w:rFonts w:ascii="Times New Roman" w:hAnsi="Times New Roman" w:cs="Times New Roman"/>
          <w:sz w:val="28"/>
          <w:szCs w:val="28"/>
        </w:rPr>
        <w:t>в декабре 2016 года</w:t>
      </w:r>
      <w:r>
        <w:rPr>
          <w:rFonts w:ascii="Times New Roman" w:hAnsi="Times New Roman" w:cs="Times New Roman"/>
          <w:sz w:val="28"/>
          <w:szCs w:val="28"/>
        </w:rPr>
        <w:t xml:space="preserve">, которой предусмотрено строительство мусоросжигательных заводов на территории Московской области, </w:t>
      </w:r>
      <w:r w:rsidRPr="00114CE2">
        <w:rPr>
          <w:rFonts w:ascii="Times New Roman" w:hAnsi="Times New Roman" w:cs="Times New Roman"/>
          <w:sz w:val="28"/>
          <w:szCs w:val="28"/>
          <w:u w:val="single"/>
        </w:rPr>
        <w:t xml:space="preserve">оценка воздействия намечаемой </w:t>
      </w:r>
      <w:r w:rsidRPr="00114CE2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хозяйственной и иной деятельности на окружающую среду должна быть проведена </w:t>
      </w:r>
      <w:r w:rsidRPr="00114CE2">
        <w:rPr>
          <w:rFonts w:ascii="Times New Roman" w:hAnsi="Times New Roman" w:cs="Times New Roman"/>
          <w:b/>
          <w:sz w:val="28"/>
          <w:szCs w:val="28"/>
          <w:u w:val="single"/>
        </w:rPr>
        <w:t>до передачи земельного участка инвестору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14CE2" w:rsidRDefault="00114CE2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Однако, в нарушение указанных норм, Правительство Московской области подготовило проект постановления, согласно которому</w:t>
      </w:r>
      <w:r w:rsidR="00556EDE">
        <w:rPr>
          <w:rFonts w:ascii="Times New Roman" w:hAnsi="Times New Roman" w:cs="Times New Roman"/>
          <w:sz w:val="28"/>
          <w:szCs w:val="28"/>
        </w:rPr>
        <w:t xml:space="preserve"> часть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6EDE">
        <w:rPr>
          <w:rFonts w:ascii="Times New Roman" w:hAnsi="Times New Roman" w:cs="Times New Roman"/>
          <w:sz w:val="28"/>
          <w:szCs w:val="28"/>
        </w:rPr>
        <w:t xml:space="preserve">земельного участка с кадастровым номером </w:t>
      </w:r>
      <w:r w:rsidR="00556EDE" w:rsidRPr="00113558">
        <w:rPr>
          <w:rFonts w:ascii="Times New Roman" w:hAnsi="Times New Roman" w:cs="Times New Roman"/>
          <w:b/>
          <w:sz w:val="28"/>
          <w:szCs w:val="28"/>
        </w:rPr>
        <w:t>50:29:0060104:154</w:t>
      </w:r>
      <w:r w:rsidR="00556E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6EDE">
        <w:rPr>
          <w:rFonts w:ascii="Times New Roman" w:hAnsi="Times New Roman" w:cs="Times New Roman"/>
          <w:sz w:val="28"/>
          <w:szCs w:val="28"/>
        </w:rPr>
        <w:t xml:space="preserve">должен быть передан инвестору </w:t>
      </w:r>
      <w:r w:rsidR="00556EDE" w:rsidRPr="008436C7">
        <w:rPr>
          <w:rFonts w:ascii="Times New Roman" w:hAnsi="Times New Roman" w:cs="Times New Roman"/>
          <w:b/>
          <w:sz w:val="28"/>
          <w:szCs w:val="28"/>
        </w:rPr>
        <w:t>без торгов для строительства мусоросжигательного завода</w:t>
      </w:r>
      <w:r w:rsidR="00556EDE">
        <w:rPr>
          <w:rFonts w:ascii="Times New Roman" w:hAnsi="Times New Roman" w:cs="Times New Roman"/>
          <w:sz w:val="28"/>
          <w:szCs w:val="28"/>
        </w:rPr>
        <w:t>.</w:t>
      </w:r>
    </w:p>
    <w:p w:rsidR="00556EDE" w:rsidRPr="00556EDE" w:rsidRDefault="00556EDE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Другую часть этого земельного участка планируется передать под </w:t>
      </w:r>
      <w:r w:rsidRPr="000871F2">
        <w:rPr>
          <w:rFonts w:ascii="Times New Roman" w:hAnsi="Times New Roman" w:cs="Times New Roman"/>
          <w:b/>
          <w:sz w:val="28"/>
          <w:szCs w:val="28"/>
        </w:rPr>
        <w:t>размещение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мусоросортировочного комплекса и</w:t>
      </w:r>
      <w:r w:rsidRPr="000871F2">
        <w:rPr>
          <w:rFonts w:ascii="Times New Roman" w:hAnsi="Times New Roman" w:cs="Times New Roman"/>
          <w:b/>
          <w:sz w:val="28"/>
          <w:szCs w:val="28"/>
        </w:rPr>
        <w:t xml:space="preserve"> полигона для захоронения ТБО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E1C16" w:rsidRDefault="00E62253" w:rsidP="00C527FE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="001B6946">
        <w:rPr>
          <w:rFonts w:ascii="Times New Roman" w:hAnsi="Times New Roman" w:cs="Times New Roman"/>
          <w:b/>
          <w:sz w:val="36"/>
          <w:szCs w:val="36"/>
          <w:lang w:val="en-US"/>
        </w:rPr>
        <w:t>I</w:t>
      </w:r>
      <w:r w:rsidR="001B6946" w:rsidRPr="0048526F">
        <w:rPr>
          <w:rFonts w:ascii="Times New Roman" w:hAnsi="Times New Roman" w:cs="Times New Roman"/>
          <w:b/>
          <w:sz w:val="36"/>
          <w:szCs w:val="36"/>
        </w:rPr>
        <w:t>.</w:t>
      </w:r>
      <w:r w:rsidR="001B694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1B6946">
        <w:rPr>
          <w:rFonts w:ascii="Times New Roman" w:hAnsi="Times New Roman" w:cs="Times New Roman"/>
          <w:sz w:val="28"/>
          <w:szCs w:val="28"/>
        </w:rPr>
        <w:t xml:space="preserve">Обращает на себя внимание тот факт, что в поддержку сохранения указанных выше территорий как земли </w:t>
      </w:r>
      <w:proofErr w:type="spellStart"/>
      <w:r w:rsidR="001B6946">
        <w:rPr>
          <w:rFonts w:ascii="Times New Roman" w:hAnsi="Times New Roman" w:cs="Times New Roman"/>
          <w:sz w:val="28"/>
          <w:szCs w:val="28"/>
        </w:rPr>
        <w:t>сельхозназначения</w:t>
      </w:r>
      <w:proofErr w:type="spellEnd"/>
      <w:r w:rsidR="001B6946">
        <w:rPr>
          <w:rFonts w:ascii="Times New Roman" w:hAnsi="Times New Roman" w:cs="Times New Roman"/>
          <w:sz w:val="28"/>
          <w:szCs w:val="28"/>
        </w:rPr>
        <w:t xml:space="preserve">, а также против размещения на них </w:t>
      </w:r>
      <w:r w:rsidR="001B6946">
        <w:rPr>
          <w:rFonts w:ascii="Times New Roman" w:hAnsi="Times New Roman" w:cs="Times New Roman"/>
          <w:b/>
          <w:sz w:val="28"/>
          <w:szCs w:val="28"/>
        </w:rPr>
        <w:t>мусоросортировочного комплекса,</w:t>
      </w:r>
      <w:r w:rsidR="001B6946" w:rsidRPr="000871F2">
        <w:rPr>
          <w:rFonts w:ascii="Times New Roman" w:hAnsi="Times New Roman" w:cs="Times New Roman"/>
          <w:b/>
          <w:sz w:val="28"/>
          <w:szCs w:val="28"/>
        </w:rPr>
        <w:t xml:space="preserve"> полигона для захоронения ТБО</w:t>
      </w:r>
      <w:r w:rsidR="001B6946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1B6946">
        <w:rPr>
          <w:rFonts w:ascii="Times New Roman" w:hAnsi="Times New Roman" w:cs="Times New Roman"/>
          <w:b/>
          <w:sz w:val="28"/>
          <w:szCs w:val="28"/>
        </w:rPr>
        <w:t>мусоросжигающего</w:t>
      </w:r>
      <w:proofErr w:type="spellEnd"/>
      <w:r w:rsidR="001B6946">
        <w:rPr>
          <w:rFonts w:ascii="Times New Roman" w:hAnsi="Times New Roman" w:cs="Times New Roman"/>
          <w:b/>
          <w:sz w:val="28"/>
          <w:szCs w:val="28"/>
        </w:rPr>
        <w:t xml:space="preserve"> завода, </w:t>
      </w:r>
      <w:r w:rsidR="001B6946">
        <w:rPr>
          <w:rFonts w:ascii="Times New Roman" w:hAnsi="Times New Roman" w:cs="Times New Roman"/>
          <w:sz w:val="28"/>
          <w:szCs w:val="28"/>
        </w:rPr>
        <w:t xml:space="preserve">выступают сельхозпроизводители, фермеры, местные жители и собственники земельных участков, о чем свидетельствуют подписи более </w:t>
      </w:r>
      <w:r w:rsidR="001B6946" w:rsidRPr="001B6946">
        <w:rPr>
          <w:rFonts w:ascii="Times New Roman" w:hAnsi="Times New Roman" w:cs="Times New Roman"/>
          <w:b/>
          <w:sz w:val="28"/>
          <w:szCs w:val="28"/>
        </w:rPr>
        <w:t>4000 человек</w:t>
      </w:r>
      <w:r w:rsidR="001B6946">
        <w:rPr>
          <w:rFonts w:ascii="Times New Roman" w:hAnsi="Times New Roman" w:cs="Times New Roman"/>
          <w:sz w:val="28"/>
          <w:szCs w:val="28"/>
        </w:rPr>
        <w:t>.</w:t>
      </w:r>
      <w:r w:rsidR="007E1C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2640" w:rsidRDefault="00AB2640" w:rsidP="00AB2640">
      <w:pPr>
        <w:ind w:left="-709" w:right="-143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64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основании выше изложенного, прошу Вас отменить следующие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постановления: </w:t>
      </w:r>
      <w:r w:rsidR="0029432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29432F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29432F">
        <w:rPr>
          <w:rFonts w:ascii="Times New Roman" w:hAnsi="Times New Roman" w:cs="Times New Roman"/>
          <w:sz w:val="28"/>
          <w:szCs w:val="28"/>
        </w:rPr>
        <w:t xml:space="preserve">1) </w:t>
      </w:r>
      <w:r w:rsidRPr="00AB2640">
        <w:rPr>
          <w:rFonts w:ascii="Times New Roman" w:hAnsi="Times New Roman" w:cs="Times New Roman"/>
          <w:sz w:val="28"/>
          <w:szCs w:val="28"/>
        </w:rPr>
        <w:t>от 26 мая 2015 года № 1223</w:t>
      </w:r>
    </w:p>
    <w:p w:rsidR="00AB2640" w:rsidRDefault="0029432F" w:rsidP="0029432F">
      <w:pPr>
        <w:ind w:left="-1" w:right="-143" w:firstLine="1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B2640" w:rsidRPr="00AB2640">
        <w:rPr>
          <w:rFonts w:ascii="Times New Roman" w:hAnsi="Times New Roman" w:cs="Times New Roman"/>
          <w:sz w:val="28"/>
          <w:szCs w:val="28"/>
        </w:rPr>
        <w:t>от 06 декабря 2016 № 2785-ППЗ</w:t>
      </w:r>
    </w:p>
    <w:p w:rsidR="00AB2640" w:rsidRPr="00AB2640" w:rsidRDefault="0029432F" w:rsidP="0029432F">
      <w:pPr>
        <w:ind w:left="-1" w:right="-143" w:firstLine="1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AB2640" w:rsidRPr="00AB2640">
        <w:rPr>
          <w:rFonts w:ascii="Times New Roman" w:hAnsi="Times New Roman" w:cs="Times New Roman"/>
          <w:sz w:val="28"/>
          <w:szCs w:val="28"/>
        </w:rPr>
        <w:t>04 мая 2017 № 1291-ППЗ</w:t>
      </w:r>
    </w:p>
    <w:sectPr w:rsidR="00AB2640" w:rsidRPr="00AB2640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5A0" w:rsidRDefault="00A105A0" w:rsidP="0074326C">
      <w:pPr>
        <w:spacing w:after="0" w:line="240" w:lineRule="auto"/>
      </w:pPr>
      <w:r>
        <w:separator/>
      </w:r>
    </w:p>
  </w:endnote>
  <w:endnote w:type="continuationSeparator" w:id="0">
    <w:p w:rsidR="00A105A0" w:rsidRDefault="00A105A0" w:rsidP="00743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5A0" w:rsidRDefault="00A105A0" w:rsidP="0074326C">
      <w:pPr>
        <w:spacing w:after="0" w:line="240" w:lineRule="auto"/>
      </w:pPr>
      <w:r>
        <w:separator/>
      </w:r>
    </w:p>
  </w:footnote>
  <w:footnote w:type="continuationSeparator" w:id="0">
    <w:p w:rsidR="00A105A0" w:rsidRDefault="00A105A0" w:rsidP="00743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9739854"/>
      <w:docPartObj>
        <w:docPartGallery w:val="Page Numbers (Top of Page)"/>
        <w:docPartUnique/>
      </w:docPartObj>
    </w:sdtPr>
    <w:sdtEndPr/>
    <w:sdtContent>
      <w:p w:rsidR="0074326C" w:rsidRDefault="0074326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32F">
          <w:rPr>
            <w:noProof/>
          </w:rPr>
          <w:t>4</w:t>
        </w:r>
        <w:r>
          <w:fldChar w:fldCharType="end"/>
        </w:r>
      </w:p>
    </w:sdtContent>
  </w:sdt>
  <w:p w:rsidR="0074326C" w:rsidRDefault="0074326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D2B"/>
    <w:rsid w:val="0000078A"/>
    <w:rsid w:val="000114FC"/>
    <w:rsid w:val="000245FE"/>
    <w:rsid w:val="00064BDB"/>
    <w:rsid w:val="00082C98"/>
    <w:rsid w:val="000868D9"/>
    <w:rsid w:val="000871F2"/>
    <w:rsid w:val="001041C2"/>
    <w:rsid w:val="0010767F"/>
    <w:rsid w:val="00113558"/>
    <w:rsid w:val="00114CE2"/>
    <w:rsid w:val="00122F1F"/>
    <w:rsid w:val="00123E76"/>
    <w:rsid w:val="00124B99"/>
    <w:rsid w:val="00163008"/>
    <w:rsid w:val="00182A01"/>
    <w:rsid w:val="00187A5C"/>
    <w:rsid w:val="001947FD"/>
    <w:rsid w:val="00195BFD"/>
    <w:rsid w:val="001A4DF9"/>
    <w:rsid w:val="001B6946"/>
    <w:rsid w:val="001C5706"/>
    <w:rsid w:val="001C6A8D"/>
    <w:rsid w:val="001D5205"/>
    <w:rsid w:val="001E1BEA"/>
    <w:rsid w:val="001E4253"/>
    <w:rsid w:val="001F2F14"/>
    <w:rsid w:val="00203120"/>
    <w:rsid w:val="00276852"/>
    <w:rsid w:val="0029432F"/>
    <w:rsid w:val="0037675C"/>
    <w:rsid w:val="00382BB6"/>
    <w:rsid w:val="003B17B4"/>
    <w:rsid w:val="003B3C7A"/>
    <w:rsid w:val="00451757"/>
    <w:rsid w:val="004542CA"/>
    <w:rsid w:val="0047531C"/>
    <w:rsid w:val="0048526F"/>
    <w:rsid w:val="004B2650"/>
    <w:rsid w:val="004D6D2B"/>
    <w:rsid w:val="005126C0"/>
    <w:rsid w:val="00516202"/>
    <w:rsid w:val="00547C4C"/>
    <w:rsid w:val="00556EDE"/>
    <w:rsid w:val="00587C90"/>
    <w:rsid w:val="005D7674"/>
    <w:rsid w:val="005E1064"/>
    <w:rsid w:val="00613B03"/>
    <w:rsid w:val="00624A8F"/>
    <w:rsid w:val="006555B1"/>
    <w:rsid w:val="006B54A7"/>
    <w:rsid w:val="0071177B"/>
    <w:rsid w:val="0074326C"/>
    <w:rsid w:val="007502BB"/>
    <w:rsid w:val="00794981"/>
    <w:rsid w:val="007B062D"/>
    <w:rsid w:val="007B218F"/>
    <w:rsid w:val="007D7FF0"/>
    <w:rsid w:val="007E1C16"/>
    <w:rsid w:val="007F0D6B"/>
    <w:rsid w:val="00812965"/>
    <w:rsid w:val="00835DD4"/>
    <w:rsid w:val="008436C7"/>
    <w:rsid w:val="00876847"/>
    <w:rsid w:val="008A457E"/>
    <w:rsid w:val="008B720E"/>
    <w:rsid w:val="008C1B7B"/>
    <w:rsid w:val="008E10BF"/>
    <w:rsid w:val="008E6E75"/>
    <w:rsid w:val="00922006"/>
    <w:rsid w:val="00964C29"/>
    <w:rsid w:val="009B0948"/>
    <w:rsid w:val="009B1368"/>
    <w:rsid w:val="009E4388"/>
    <w:rsid w:val="00A105A0"/>
    <w:rsid w:val="00A9093B"/>
    <w:rsid w:val="00AA04B1"/>
    <w:rsid w:val="00AB2640"/>
    <w:rsid w:val="00AB411E"/>
    <w:rsid w:val="00AB5E84"/>
    <w:rsid w:val="00AE08F6"/>
    <w:rsid w:val="00AE1F7C"/>
    <w:rsid w:val="00AF4844"/>
    <w:rsid w:val="00B113B9"/>
    <w:rsid w:val="00B218CA"/>
    <w:rsid w:val="00B2599F"/>
    <w:rsid w:val="00B32677"/>
    <w:rsid w:val="00B76CDA"/>
    <w:rsid w:val="00B854D9"/>
    <w:rsid w:val="00BC4E91"/>
    <w:rsid w:val="00BC73DA"/>
    <w:rsid w:val="00BE4FAC"/>
    <w:rsid w:val="00C010A7"/>
    <w:rsid w:val="00C527FE"/>
    <w:rsid w:val="00C630B8"/>
    <w:rsid w:val="00CB43A8"/>
    <w:rsid w:val="00CD2905"/>
    <w:rsid w:val="00CF332A"/>
    <w:rsid w:val="00D01D88"/>
    <w:rsid w:val="00D023A4"/>
    <w:rsid w:val="00D22E54"/>
    <w:rsid w:val="00D2621A"/>
    <w:rsid w:val="00D26A15"/>
    <w:rsid w:val="00D55E06"/>
    <w:rsid w:val="00D86EB5"/>
    <w:rsid w:val="00DA207C"/>
    <w:rsid w:val="00E23DE4"/>
    <w:rsid w:val="00E33F4E"/>
    <w:rsid w:val="00E51C9D"/>
    <w:rsid w:val="00E62253"/>
    <w:rsid w:val="00EA122D"/>
    <w:rsid w:val="00ED1C7D"/>
    <w:rsid w:val="00ED593D"/>
    <w:rsid w:val="00F146CC"/>
    <w:rsid w:val="00F37DA7"/>
    <w:rsid w:val="00FA1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C6EF6"/>
  <w15:chartTrackingRefBased/>
  <w15:docId w15:val="{48D2038F-E537-4D6D-9911-1DEE3DCA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AF484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6852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743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4326C"/>
  </w:style>
  <w:style w:type="paragraph" w:styleId="a7">
    <w:name w:val="footer"/>
    <w:basedOn w:val="a"/>
    <w:link w:val="a8"/>
    <w:uiPriority w:val="99"/>
    <w:unhideWhenUsed/>
    <w:rsid w:val="007432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4326C"/>
  </w:style>
  <w:style w:type="paragraph" w:styleId="a9">
    <w:name w:val="List Paragraph"/>
    <w:basedOn w:val="a"/>
    <w:uiPriority w:val="34"/>
    <w:qFormat/>
    <w:rsid w:val="00835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gis.economy.gov.ru/fgis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2081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Sashaban</dc:creator>
  <cp:keywords/>
  <dc:description/>
  <cp:lastModifiedBy>Sashaban</cp:lastModifiedBy>
  <cp:revision>34</cp:revision>
  <dcterms:created xsi:type="dcterms:W3CDTF">2017-06-17T16:55:00Z</dcterms:created>
  <dcterms:modified xsi:type="dcterms:W3CDTF">2017-06-23T06:14:00Z</dcterms:modified>
</cp:coreProperties>
</file>